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B50D9E" w14:textId="77777777" w:rsidR="00E013B6" w:rsidRDefault="00E013B6">
      <w:pPr>
        <w:spacing w:after="0" w:line="240" w:lineRule="auto"/>
        <w:rPr>
          <w:rFonts w:ascii="宋体" w:eastAsia="宋体" w:hint="eastAsia"/>
          <w:sz w:val="32"/>
          <w:szCs w:val="32"/>
        </w:rPr>
      </w:pPr>
    </w:p>
    <w:p w14:paraId="5CD83D3D" w14:textId="77777777" w:rsidR="00E013B6" w:rsidRDefault="00E013B6">
      <w:pPr>
        <w:spacing w:after="0" w:line="240" w:lineRule="auto"/>
        <w:rPr>
          <w:rFonts w:ascii="宋体" w:eastAsia="宋体" w:hint="eastAsia"/>
          <w:sz w:val="44"/>
          <w:szCs w:val="44"/>
        </w:rPr>
      </w:pPr>
    </w:p>
    <w:p w14:paraId="6EB23B01" w14:textId="77777777" w:rsidR="00E013B6" w:rsidRDefault="00E013B6">
      <w:pPr>
        <w:spacing w:after="0" w:line="240" w:lineRule="auto"/>
        <w:rPr>
          <w:rFonts w:ascii="宋体" w:eastAsia="宋体" w:hint="eastAsia"/>
          <w:sz w:val="44"/>
          <w:szCs w:val="44"/>
        </w:rPr>
      </w:pPr>
    </w:p>
    <w:p w14:paraId="468E7A24" w14:textId="77777777" w:rsidR="00E013B6" w:rsidRDefault="00E013B6">
      <w:pPr>
        <w:spacing w:after="0" w:line="240" w:lineRule="auto"/>
        <w:rPr>
          <w:rFonts w:ascii="宋体" w:eastAsia="宋体" w:hint="eastAsia"/>
          <w:sz w:val="44"/>
          <w:szCs w:val="44"/>
        </w:rPr>
      </w:pPr>
    </w:p>
    <w:p w14:paraId="62F09CC1" w14:textId="77777777" w:rsidR="00E013B6"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木垒哈萨克自治县民生工业园区管理委员会</w:t>
      </w:r>
    </w:p>
    <w:p w14:paraId="43BA849C" w14:textId="77777777" w:rsidR="00E013B6"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657E2F1C" w14:textId="77777777" w:rsidR="00E013B6" w:rsidRDefault="00000000">
      <w:pPr>
        <w:rPr>
          <w:rFonts w:hint="eastAsia"/>
          <w:lang w:eastAsia="zh-CN"/>
        </w:rPr>
      </w:pPr>
      <w:r>
        <w:rPr>
          <w:sz w:val="0"/>
          <w:szCs w:val="0"/>
          <w:lang w:eastAsia="zh-CN"/>
        </w:rPr>
        <w:br w:type="page"/>
      </w:r>
    </w:p>
    <w:p w14:paraId="34E2283A" w14:textId="77777777" w:rsidR="00E013B6"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632E17DA"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7A55FDC7"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4FF5B799"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20914F9C"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01A7E426"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20E83C6E"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08630B67"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5AB91950"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0A0CFEAD"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2F92DE28"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30617DEC"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272894F6"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5AE76D1E"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7B520A3C"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155FA70C"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11982598"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14E6EE78"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7A57388C"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7F215395"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3C907DBB"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0E34397E"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048E3FFD"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60397CA3"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186F6E1B"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05DFC313"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744B6B64"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0C63E413"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6F317368"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57255A0F"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4EFCE643"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571A78FF"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2DA0B49E"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093DCD0C" w14:textId="77777777" w:rsidR="00E013B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22EFE8F4" w14:textId="77777777" w:rsidR="00E013B6" w:rsidRDefault="00000000">
      <w:pPr>
        <w:rPr>
          <w:rFonts w:hint="eastAsia"/>
          <w:lang w:eastAsia="zh-CN"/>
        </w:rPr>
      </w:pPr>
      <w:r>
        <w:rPr>
          <w:sz w:val="0"/>
          <w:szCs w:val="0"/>
          <w:lang w:eastAsia="zh-CN"/>
        </w:rPr>
        <w:br w:type="page"/>
      </w:r>
    </w:p>
    <w:p w14:paraId="68C896D4" w14:textId="77777777" w:rsidR="00E013B6"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724F3A13" w14:textId="77777777" w:rsidR="00E013B6"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6473DCCB"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（1）执行国家、区、州、县有关工业园区建设的法律、法规和行政规章</w:t>
      </w:r>
      <w:r>
        <w:rPr>
          <w:rFonts w:ascii="仿宋_GB2312" w:eastAsia="仿宋_GB2312" w:hint="eastAsia"/>
          <w:sz w:val="32"/>
          <w:szCs w:val="32"/>
          <w:lang w:eastAsia="zh-CN"/>
        </w:rPr>
        <w:t>。</w:t>
      </w:r>
    </w:p>
    <w:p w14:paraId="4BEA352E"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（2）负责园区内党的建设、精神文明建设，协调有关部门做好纪检监察工作、干部人事工作、劳动和社会保障工作、法制工作</w:t>
      </w:r>
      <w:r>
        <w:rPr>
          <w:rFonts w:ascii="仿宋_GB2312" w:eastAsia="仿宋_GB2312" w:hint="eastAsia"/>
          <w:sz w:val="32"/>
          <w:szCs w:val="32"/>
          <w:lang w:eastAsia="zh-CN"/>
        </w:rPr>
        <w:t>。</w:t>
      </w:r>
    </w:p>
    <w:p w14:paraId="730712F4"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（3）负责园区内的经济社会发展计划和统计；协调有关部门做好园区内的规划、建设、房产、土地资源开发利用和管理、环境保护、安全生产管理工作</w:t>
      </w:r>
      <w:r>
        <w:rPr>
          <w:rFonts w:ascii="仿宋_GB2312" w:eastAsia="仿宋_GB2312" w:hint="eastAsia"/>
          <w:sz w:val="32"/>
          <w:szCs w:val="32"/>
          <w:lang w:eastAsia="zh-CN"/>
        </w:rPr>
        <w:t>。</w:t>
      </w:r>
    </w:p>
    <w:p w14:paraId="716F1465"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（4）制定园区产业发展规划，拟定园区年度工作计划并组织实施。</w:t>
      </w:r>
    </w:p>
    <w:p w14:paraId="4D6E6D56"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（5）综合协调社会事务各项工作；负责规划协调外引内联企业的综合服务；负责协调管理有关部门在园区的派驻机构及工作人员</w:t>
      </w:r>
      <w:r>
        <w:rPr>
          <w:rFonts w:ascii="仿宋_GB2312" w:eastAsia="仿宋_GB2312" w:hint="eastAsia"/>
          <w:sz w:val="32"/>
          <w:szCs w:val="32"/>
          <w:lang w:eastAsia="zh-CN"/>
        </w:rPr>
        <w:t>。</w:t>
      </w:r>
    </w:p>
    <w:p w14:paraId="206565D2"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（6）负责园区的招商引资、对外经济技术合作工作，按规定权限和程序管理园区的投资项目;负责签约、意向项目的跟踪服务工作。</w:t>
      </w:r>
    </w:p>
    <w:p w14:paraId="6CFFDA24"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（7）负责入园项目洽谈和服务工作</w:t>
      </w:r>
      <w:r>
        <w:rPr>
          <w:rFonts w:ascii="仿宋_GB2312" w:eastAsia="仿宋_GB2312" w:hint="eastAsia"/>
          <w:sz w:val="32"/>
          <w:szCs w:val="32"/>
          <w:lang w:eastAsia="zh-CN"/>
        </w:rPr>
        <w:t>。</w:t>
      </w:r>
    </w:p>
    <w:p w14:paraId="2E608167"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（8）承办县委、县政府交办的其他工作。</w:t>
      </w:r>
    </w:p>
    <w:p w14:paraId="47511CAB" w14:textId="77777777" w:rsidR="00E013B6"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0DC59435"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木垒哈萨克自治县民生工业园区管理委员会2024年度，实有人数23人，其中：在职人员23人，增加3人；离休人员0人，较上年无变化；退休人员0人，较上年无变化</w:t>
      </w:r>
      <w:r>
        <w:rPr>
          <w:rFonts w:ascii="仿宋_GB2312" w:eastAsia="仿宋_GB2312" w:hint="eastAsia"/>
          <w:sz w:val="32"/>
          <w:szCs w:val="32"/>
          <w:lang w:eastAsia="zh-CN"/>
        </w:rPr>
        <w:t>。</w:t>
      </w:r>
    </w:p>
    <w:p w14:paraId="6FD35EB0"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木垒哈萨克自治县民生工业园区管理委员会无下属预算单位，下设4个</w:t>
      </w:r>
      <w:r>
        <w:rPr>
          <w:rFonts w:ascii="仿宋_GB2312" w:eastAsia="仿宋_GB2312" w:hint="eastAsia"/>
          <w:sz w:val="32"/>
          <w:szCs w:val="32"/>
          <w:lang w:eastAsia="zh-CN"/>
        </w:rPr>
        <w:t>科</w:t>
      </w:r>
      <w:r>
        <w:rPr>
          <w:rFonts w:ascii="仿宋_GB2312" w:eastAsia="仿宋_GB2312"/>
          <w:sz w:val="32"/>
          <w:szCs w:val="32"/>
          <w:lang w:eastAsia="zh-CN"/>
        </w:rPr>
        <w:t>室，分别是：综合办公室、建设生态环境局、安全生产监督检查局、产业发展（招商）局。</w:t>
      </w:r>
    </w:p>
    <w:p w14:paraId="1AE470F0" w14:textId="77777777" w:rsidR="00E013B6" w:rsidRDefault="00000000">
      <w:pPr>
        <w:rPr>
          <w:rFonts w:hint="eastAsia"/>
          <w:lang w:eastAsia="zh-CN"/>
        </w:rPr>
      </w:pPr>
      <w:r>
        <w:rPr>
          <w:sz w:val="0"/>
          <w:szCs w:val="0"/>
          <w:lang w:eastAsia="zh-CN"/>
        </w:rPr>
        <w:br w:type="page"/>
      </w:r>
    </w:p>
    <w:p w14:paraId="48CD6959" w14:textId="77777777" w:rsidR="00E013B6"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0B4F6416" w14:textId="77777777" w:rsidR="00E013B6"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7FBF50EB"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2024年度收入总计1,065.19万元，其中：本年收入合计1,065.19万元，使用非财政拨款结余（含专用结余）0.00万元，年初结转和结余0.00万元。</w:t>
      </w:r>
    </w:p>
    <w:p w14:paraId="699038A9"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2024年度支出总计1,065.19万元，其中：本年支出合计1,019.41万元，结余分配0.00万元，年末结转和结余45.79万元。</w:t>
      </w:r>
    </w:p>
    <w:p w14:paraId="5CDA9DCF"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收入支出总体与上年相比，减少7,087.67万元，下降86.93%，主要原因是：</w:t>
      </w:r>
      <w:r>
        <w:rPr>
          <w:rFonts w:ascii="仿宋_GB2312" w:eastAsia="仿宋_GB2312" w:hint="eastAsia"/>
          <w:sz w:val="32"/>
          <w:szCs w:val="32"/>
          <w:lang w:eastAsia="zh-CN"/>
        </w:rPr>
        <w:t>本年园区招商引资及购置安全生产检查专用皮卡车辆费用、园区风光电工作经费减少</w:t>
      </w:r>
      <w:r>
        <w:rPr>
          <w:rFonts w:ascii="仿宋_GB2312" w:eastAsia="仿宋_GB2312"/>
          <w:sz w:val="32"/>
          <w:szCs w:val="32"/>
          <w:lang w:eastAsia="zh-CN"/>
        </w:rPr>
        <w:t>。</w:t>
      </w:r>
    </w:p>
    <w:p w14:paraId="49E4F60D" w14:textId="77777777" w:rsidR="00E013B6"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6FC0211E"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本年收入1,065.19万元，其中：财政拨款收入1,019.41万元,占95.70%；上级补助收入0.00万元,占0.00%；事业收入0.00万元，占0.00%；经营收入0.00万元,占0.00%；附属单位上缴收入0.00万元，占0.00%；其他收入45.79万元，占4.30%。</w:t>
      </w:r>
    </w:p>
    <w:p w14:paraId="38C37848" w14:textId="77777777" w:rsidR="00E013B6"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3DEA29B7"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本年支出1,019.41万元，其中：基本支出424.59万元，占41.65%；项目支出594.82万元，占58.35%；上缴上级支出0.00万元，占0.00%；经营支出0.00万元，占0.00%；对附属单位补助支出0.00万元，占0.00%。</w:t>
      </w:r>
    </w:p>
    <w:p w14:paraId="5B4F16DD" w14:textId="77777777" w:rsidR="00E013B6"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042CFDC5"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1,019.41万元，其中：年初财政拨款结转和结余0.00万元，本年财政拨款收入1,019.41万元。财政拨款支出总计1,019.41万元，其中：年末财政拨款结转和结余0.00万元，本年财政拨款支出1,019.41万元。</w:t>
      </w:r>
    </w:p>
    <w:p w14:paraId="4D102E1B"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财政拨款收入支出总体与上年相比，减少7,133.45万元，下降87.50%，主要原因是：</w:t>
      </w:r>
      <w:r>
        <w:rPr>
          <w:rFonts w:ascii="仿宋_GB2312" w:eastAsia="仿宋_GB2312" w:hint="eastAsia"/>
          <w:sz w:val="32"/>
          <w:szCs w:val="32"/>
          <w:lang w:eastAsia="zh-CN"/>
        </w:rPr>
        <w:t>本年园区招商引资及购置安全生产检查专用皮卡车辆费用、园区风光电工作经费减少</w:t>
      </w:r>
      <w:r>
        <w:rPr>
          <w:rFonts w:ascii="仿宋_GB2312" w:eastAsia="仿宋_GB2312"/>
          <w:sz w:val="32"/>
          <w:szCs w:val="32"/>
          <w:lang w:eastAsia="zh-CN"/>
        </w:rPr>
        <w:t>。与年初预算相比，年初预算数441.36万元，决算数1,019.41万元，</w:t>
      </w:r>
      <w:r>
        <w:rPr>
          <w:rFonts w:ascii="仿宋_GB2312" w:eastAsia="仿宋_GB2312"/>
          <w:sz w:val="32"/>
          <w:szCs w:val="32"/>
          <w:lang w:eastAsia="zh-CN"/>
        </w:rPr>
        <w:lastRenderedPageBreak/>
        <w:t>预决算差异率130.97%，主要原因是：</w:t>
      </w:r>
      <w:r>
        <w:rPr>
          <w:rFonts w:ascii="仿宋_GB2312" w:eastAsia="仿宋_GB2312" w:hint="eastAsia"/>
          <w:sz w:val="32"/>
          <w:szCs w:val="32"/>
          <w:lang w:eastAsia="zh-CN"/>
        </w:rPr>
        <w:t>年中追加</w:t>
      </w:r>
      <w:r>
        <w:rPr>
          <w:rFonts w:ascii="仿宋_GB2312" w:eastAsia="仿宋_GB2312"/>
          <w:sz w:val="32"/>
          <w:szCs w:val="32"/>
          <w:lang w:eastAsia="zh-CN"/>
        </w:rPr>
        <w:t>党建</w:t>
      </w:r>
      <w:r>
        <w:rPr>
          <w:rFonts w:ascii="仿宋_GB2312" w:eastAsia="仿宋_GB2312" w:hint="eastAsia"/>
          <w:sz w:val="32"/>
          <w:szCs w:val="32"/>
          <w:lang w:eastAsia="zh-CN"/>
        </w:rPr>
        <w:t>活动</w:t>
      </w:r>
      <w:r>
        <w:rPr>
          <w:rFonts w:ascii="仿宋_GB2312" w:eastAsia="仿宋_GB2312"/>
          <w:sz w:val="32"/>
          <w:szCs w:val="32"/>
          <w:lang w:eastAsia="zh-CN"/>
        </w:rPr>
        <w:t>工作经费</w:t>
      </w:r>
      <w:r>
        <w:rPr>
          <w:rFonts w:ascii="仿宋_GB2312" w:eastAsia="仿宋_GB2312" w:hint="eastAsia"/>
          <w:sz w:val="32"/>
          <w:szCs w:val="32"/>
          <w:lang w:eastAsia="zh-CN"/>
        </w:rPr>
        <w:t>、为民办实事</w:t>
      </w:r>
      <w:r>
        <w:rPr>
          <w:rFonts w:ascii="仿宋_GB2312" w:eastAsia="仿宋_GB2312"/>
          <w:sz w:val="32"/>
          <w:szCs w:val="32"/>
          <w:lang w:eastAsia="zh-CN"/>
        </w:rPr>
        <w:t>工作经费。</w:t>
      </w:r>
    </w:p>
    <w:p w14:paraId="00C59CDA" w14:textId="77777777" w:rsidR="00E013B6"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381EFEE8" w14:textId="77777777" w:rsidR="00E013B6"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1825EE77"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2024年度一般公共预算财政拨款支出514.63万元，占本年支出合计的50.48%。与上年相比，减少422.65万元，下降45.09%，主要原因是：</w:t>
      </w:r>
      <w:r>
        <w:rPr>
          <w:rFonts w:ascii="仿宋_GB2312" w:eastAsia="仿宋_GB2312" w:hint="eastAsia"/>
          <w:sz w:val="32"/>
          <w:szCs w:val="32"/>
          <w:lang w:eastAsia="zh-CN"/>
        </w:rPr>
        <w:t>本年园区招商引资及购置安全生产检查专用皮卡车辆费用、园区风光电工作经费减少</w:t>
      </w:r>
      <w:r>
        <w:rPr>
          <w:rFonts w:ascii="仿宋_GB2312" w:eastAsia="仿宋_GB2312"/>
          <w:sz w:val="32"/>
          <w:szCs w:val="32"/>
          <w:lang w:eastAsia="zh-CN"/>
        </w:rPr>
        <w:t>。与年初预算相比，年初预算数441.36万元，决算数514.63万元，预决算差异率16.60%，主要原因是：</w:t>
      </w:r>
      <w:r>
        <w:rPr>
          <w:rFonts w:ascii="仿宋_GB2312" w:eastAsia="仿宋_GB2312" w:hint="eastAsia"/>
          <w:sz w:val="32"/>
          <w:szCs w:val="32"/>
          <w:lang w:eastAsia="zh-CN"/>
        </w:rPr>
        <w:t>年中追加</w:t>
      </w:r>
      <w:r>
        <w:rPr>
          <w:rFonts w:ascii="仿宋_GB2312" w:eastAsia="仿宋_GB2312"/>
          <w:sz w:val="32"/>
          <w:szCs w:val="32"/>
          <w:lang w:eastAsia="zh-CN"/>
        </w:rPr>
        <w:t>党建</w:t>
      </w:r>
      <w:r>
        <w:rPr>
          <w:rFonts w:ascii="仿宋_GB2312" w:eastAsia="仿宋_GB2312" w:hint="eastAsia"/>
          <w:sz w:val="32"/>
          <w:szCs w:val="32"/>
          <w:lang w:eastAsia="zh-CN"/>
        </w:rPr>
        <w:t>活动</w:t>
      </w:r>
      <w:r>
        <w:rPr>
          <w:rFonts w:ascii="仿宋_GB2312" w:eastAsia="仿宋_GB2312"/>
          <w:sz w:val="32"/>
          <w:szCs w:val="32"/>
          <w:lang w:eastAsia="zh-CN"/>
        </w:rPr>
        <w:t>工作经费</w:t>
      </w:r>
      <w:r>
        <w:rPr>
          <w:rFonts w:ascii="仿宋_GB2312" w:eastAsia="仿宋_GB2312" w:hint="eastAsia"/>
          <w:sz w:val="32"/>
          <w:szCs w:val="32"/>
          <w:lang w:eastAsia="zh-CN"/>
        </w:rPr>
        <w:t>、为民办实事</w:t>
      </w:r>
      <w:r>
        <w:rPr>
          <w:rFonts w:ascii="仿宋_GB2312" w:eastAsia="仿宋_GB2312"/>
          <w:sz w:val="32"/>
          <w:szCs w:val="32"/>
          <w:lang w:eastAsia="zh-CN"/>
        </w:rPr>
        <w:t>工作经费。</w:t>
      </w:r>
    </w:p>
    <w:p w14:paraId="023A048E" w14:textId="77777777" w:rsidR="00E013B6"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06CD6D58" w14:textId="77777777" w:rsidR="00E013B6" w:rsidRDefault="00000000">
      <w:pPr>
        <w:pStyle w:val="af0"/>
        <w:numPr>
          <w:ilvl w:val="0"/>
          <w:numId w:val="1"/>
        </w:numPr>
        <w:spacing w:after="0" w:line="240" w:lineRule="auto"/>
        <w:ind w:firstLineChars="0"/>
        <w:jc w:val="both"/>
        <w:rPr>
          <w:rFonts w:ascii="仿宋_GB2312" w:eastAsia="仿宋_GB2312" w:hint="eastAsia"/>
          <w:sz w:val="32"/>
          <w:szCs w:val="32"/>
          <w:lang w:eastAsia="zh-CN"/>
        </w:rPr>
      </w:pPr>
      <w:r>
        <w:rPr>
          <w:rFonts w:ascii="仿宋_GB2312" w:eastAsia="仿宋_GB2312"/>
          <w:sz w:val="32"/>
          <w:szCs w:val="32"/>
          <w:lang w:eastAsia="zh-CN"/>
        </w:rPr>
        <w:t>一般公共服务支出（类）428.29万元，占83.22%。</w:t>
      </w:r>
    </w:p>
    <w:p w14:paraId="11E86D77" w14:textId="77777777" w:rsidR="00E013B6" w:rsidRDefault="00000000">
      <w:pPr>
        <w:pStyle w:val="af0"/>
        <w:numPr>
          <w:ilvl w:val="0"/>
          <w:numId w:val="1"/>
        </w:numPr>
        <w:spacing w:after="0" w:line="240" w:lineRule="auto"/>
        <w:ind w:firstLineChars="0"/>
        <w:jc w:val="both"/>
        <w:rPr>
          <w:rFonts w:ascii="仿宋_GB2312" w:eastAsia="仿宋_GB2312" w:hint="eastAsia"/>
          <w:sz w:val="32"/>
          <w:szCs w:val="32"/>
          <w:lang w:eastAsia="zh-CN"/>
        </w:rPr>
      </w:pPr>
      <w:r>
        <w:rPr>
          <w:rFonts w:ascii="仿宋_GB2312" w:eastAsia="仿宋_GB2312"/>
          <w:sz w:val="32"/>
          <w:szCs w:val="32"/>
          <w:lang w:eastAsia="zh-CN"/>
        </w:rPr>
        <w:t>社会保障和就业支出（类）38.85万元，占7.55%。</w:t>
      </w:r>
    </w:p>
    <w:p w14:paraId="1CBC23F2" w14:textId="77777777" w:rsidR="00E013B6" w:rsidRDefault="00000000">
      <w:pPr>
        <w:pStyle w:val="af0"/>
        <w:numPr>
          <w:ilvl w:val="0"/>
          <w:numId w:val="1"/>
        </w:numPr>
        <w:spacing w:after="0" w:line="240" w:lineRule="auto"/>
        <w:ind w:firstLineChars="0"/>
        <w:jc w:val="both"/>
        <w:rPr>
          <w:rFonts w:ascii="仿宋_GB2312" w:eastAsia="仿宋_GB2312" w:hint="eastAsia"/>
          <w:sz w:val="32"/>
          <w:szCs w:val="32"/>
          <w:lang w:eastAsia="zh-CN"/>
        </w:rPr>
      </w:pPr>
      <w:r>
        <w:rPr>
          <w:rFonts w:ascii="仿宋_GB2312" w:eastAsia="仿宋_GB2312"/>
          <w:sz w:val="32"/>
          <w:szCs w:val="32"/>
          <w:lang w:eastAsia="zh-CN"/>
        </w:rPr>
        <w:t>资源勘探工业信息等支出（类）5.00万元，占0.97%。</w:t>
      </w:r>
    </w:p>
    <w:p w14:paraId="78BBCE92" w14:textId="77777777" w:rsidR="00E013B6" w:rsidRDefault="00000000">
      <w:pPr>
        <w:pStyle w:val="af0"/>
        <w:numPr>
          <w:ilvl w:val="0"/>
          <w:numId w:val="1"/>
        </w:numPr>
        <w:spacing w:after="0" w:line="240" w:lineRule="auto"/>
        <w:ind w:firstLineChars="0"/>
        <w:jc w:val="both"/>
        <w:rPr>
          <w:rFonts w:ascii="仿宋_GB2312" w:eastAsia="仿宋_GB2312" w:hint="eastAsia"/>
          <w:sz w:val="32"/>
          <w:szCs w:val="32"/>
          <w:lang w:eastAsia="zh-CN"/>
        </w:rPr>
      </w:pPr>
      <w:r>
        <w:rPr>
          <w:rFonts w:ascii="仿宋_GB2312" w:eastAsia="仿宋_GB2312"/>
          <w:sz w:val="32"/>
          <w:szCs w:val="32"/>
          <w:lang w:eastAsia="zh-CN"/>
        </w:rPr>
        <w:t>住房保障支出（类）29.50万元，占5.73%。</w:t>
      </w:r>
    </w:p>
    <w:p w14:paraId="57F09C74" w14:textId="77777777" w:rsidR="00E013B6" w:rsidRDefault="00000000">
      <w:pPr>
        <w:pStyle w:val="af0"/>
        <w:numPr>
          <w:ilvl w:val="0"/>
          <w:numId w:val="1"/>
        </w:numPr>
        <w:spacing w:after="0" w:line="240" w:lineRule="auto"/>
        <w:ind w:firstLineChars="0"/>
        <w:jc w:val="both"/>
        <w:rPr>
          <w:rFonts w:ascii="仿宋_GB2312" w:eastAsia="仿宋_GB2312" w:hint="eastAsia"/>
          <w:sz w:val="32"/>
          <w:szCs w:val="32"/>
          <w:lang w:eastAsia="zh-CN"/>
        </w:rPr>
      </w:pPr>
      <w:r>
        <w:rPr>
          <w:rFonts w:ascii="仿宋_GB2312" w:eastAsia="仿宋_GB2312"/>
          <w:sz w:val="32"/>
          <w:szCs w:val="32"/>
          <w:lang w:eastAsia="zh-CN"/>
        </w:rPr>
        <w:t>其他支出（类）12.98万元，占2.52%。</w:t>
      </w:r>
    </w:p>
    <w:p w14:paraId="44AEF577" w14:textId="77777777" w:rsidR="00E013B6"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070BC295" w14:textId="77777777" w:rsidR="00E013B6"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1、一般公共服务支出（类）商贸事务（款）行政运行（项）：支出决算数为0.00万元，比上年决算减少292.67万元，下降100.00%，主要原因是：</w:t>
      </w:r>
      <w:bookmarkStart w:id="0" w:name="_Hlk209269098"/>
      <w:r>
        <w:rPr>
          <w:rFonts w:ascii="仿宋_GB2312" w:eastAsia="仿宋_GB2312" w:hint="eastAsia"/>
          <w:sz w:val="32"/>
          <w:szCs w:val="32"/>
          <w:lang w:eastAsia="zh-CN"/>
        </w:rPr>
        <w:t>单位本年功能科目调整，将</w:t>
      </w:r>
      <w:r>
        <w:rPr>
          <w:rFonts w:ascii="仿宋_GB2312" w:eastAsia="仿宋_GB2312"/>
          <w:sz w:val="32"/>
          <w:szCs w:val="32"/>
          <w:lang w:eastAsia="zh-CN"/>
        </w:rPr>
        <w:t>行政运行</w:t>
      </w:r>
      <w:r>
        <w:rPr>
          <w:rFonts w:ascii="仿宋_GB2312" w:eastAsia="仿宋_GB2312" w:hint="eastAsia"/>
          <w:sz w:val="32"/>
          <w:szCs w:val="32"/>
          <w:lang w:eastAsia="zh-CN"/>
        </w:rPr>
        <w:t>款项中人员经费调整</w:t>
      </w:r>
      <w:proofErr w:type="gramStart"/>
      <w:r>
        <w:rPr>
          <w:rFonts w:ascii="仿宋_GB2312" w:eastAsia="仿宋_GB2312" w:hint="eastAsia"/>
          <w:sz w:val="32"/>
          <w:szCs w:val="32"/>
          <w:lang w:eastAsia="zh-CN"/>
        </w:rPr>
        <w:t>至事业</w:t>
      </w:r>
      <w:proofErr w:type="gramEnd"/>
      <w:r>
        <w:rPr>
          <w:rFonts w:ascii="仿宋_GB2312" w:eastAsia="仿宋_GB2312" w:hint="eastAsia"/>
          <w:sz w:val="32"/>
          <w:szCs w:val="32"/>
          <w:lang w:eastAsia="zh-CN"/>
        </w:rPr>
        <w:t>运行款项中核算，导致此项经费减少</w:t>
      </w:r>
      <w:bookmarkEnd w:id="0"/>
      <w:r>
        <w:rPr>
          <w:rFonts w:ascii="仿宋_GB2312" w:eastAsia="仿宋_GB2312"/>
          <w:sz w:val="32"/>
          <w:szCs w:val="32"/>
          <w:lang w:eastAsia="zh-CN"/>
        </w:rPr>
        <w:t>。</w:t>
      </w:r>
    </w:p>
    <w:p w14:paraId="69347444" w14:textId="77777777" w:rsidR="00E013B6"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2、一般公共服务支出（类）商贸事务（款）事业运行（项）：支出决算数为356.23万元，比上年决算增加356.23万元，增长100.00%，主要原因是：</w:t>
      </w:r>
      <w:r>
        <w:rPr>
          <w:rFonts w:ascii="仿宋_GB2312" w:eastAsia="仿宋_GB2312" w:hint="eastAsia"/>
          <w:sz w:val="32"/>
          <w:szCs w:val="32"/>
          <w:lang w:eastAsia="zh-CN"/>
        </w:rPr>
        <w:t>单位本年功能科目调整，将</w:t>
      </w:r>
      <w:r>
        <w:rPr>
          <w:rFonts w:ascii="仿宋_GB2312" w:eastAsia="仿宋_GB2312"/>
          <w:sz w:val="32"/>
          <w:szCs w:val="32"/>
          <w:lang w:eastAsia="zh-CN"/>
        </w:rPr>
        <w:t>行政运行</w:t>
      </w:r>
      <w:r>
        <w:rPr>
          <w:rFonts w:ascii="仿宋_GB2312" w:eastAsia="仿宋_GB2312" w:hint="eastAsia"/>
          <w:sz w:val="32"/>
          <w:szCs w:val="32"/>
          <w:lang w:eastAsia="zh-CN"/>
        </w:rPr>
        <w:t>款项中人员经费调整</w:t>
      </w:r>
      <w:proofErr w:type="gramStart"/>
      <w:r>
        <w:rPr>
          <w:rFonts w:ascii="仿宋_GB2312" w:eastAsia="仿宋_GB2312" w:hint="eastAsia"/>
          <w:sz w:val="32"/>
          <w:szCs w:val="32"/>
          <w:lang w:eastAsia="zh-CN"/>
        </w:rPr>
        <w:t>至事业</w:t>
      </w:r>
      <w:proofErr w:type="gramEnd"/>
      <w:r>
        <w:rPr>
          <w:rFonts w:ascii="仿宋_GB2312" w:eastAsia="仿宋_GB2312" w:hint="eastAsia"/>
          <w:sz w:val="32"/>
          <w:szCs w:val="32"/>
          <w:lang w:eastAsia="zh-CN"/>
        </w:rPr>
        <w:t>运行款项中核算，导致此项经费增加</w:t>
      </w:r>
      <w:r>
        <w:rPr>
          <w:rFonts w:ascii="仿宋_GB2312" w:eastAsia="仿宋_GB2312"/>
          <w:sz w:val="32"/>
          <w:szCs w:val="32"/>
          <w:lang w:eastAsia="zh-CN"/>
        </w:rPr>
        <w:t>。</w:t>
      </w:r>
    </w:p>
    <w:p w14:paraId="1C5D4001" w14:textId="77777777" w:rsidR="00E013B6"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3、一般公共服务支出（类）商贸事务（款）其他商贸事务支出（项）：支出决算数为69.06万元，比上年决算减少20.46万元，下降22.86%，主要原因是：</w:t>
      </w:r>
      <w:r>
        <w:rPr>
          <w:rFonts w:ascii="仿宋_GB2312" w:eastAsia="仿宋_GB2312" w:hint="eastAsia"/>
          <w:sz w:val="32"/>
          <w:szCs w:val="32"/>
          <w:lang w:eastAsia="zh-CN"/>
        </w:rPr>
        <w:t>本年园区招商引资及</w:t>
      </w:r>
      <w:r>
        <w:rPr>
          <w:rFonts w:ascii="仿宋_GB2312" w:eastAsia="仿宋_GB2312" w:hint="eastAsia"/>
          <w:sz w:val="32"/>
          <w:szCs w:val="32"/>
          <w:lang w:eastAsia="zh-CN"/>
        </w:rPr>
        <w:lastRenderedPageBreak/>
        <w:t>购置安全生产检查专用皮卡车辆费用、园区风光电工作经费减少。</w:t>
      </w:r>
    </w:p>
    <w:p w14:paraId="406D1E09" w14:textId="77777777" w:rsidR="00E013B6"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4、一般公共服务支出（类）组织事务（款）其他组织事务支出（项）：支出决算数为3.00万元，比上年决算增加3.00万元，增长100.00%，主要原因是：</w:t>
      </w:r>
      <w:r>
        <w:rPr>
          <w:rFonts w:ascii="仿宋_GB2312" w:eastAsia="仿宋_GB2312" w:hint="eastAsia"/>
          <w:sz w:val="32"/>
          <w:szCs w:val="32"/>
          <w:lang w:eastAsia="zh-CN"/>
        </w:rPr>
        <w:t>单位</w:t>
      </w:r>
      <w:r>
        <w:rPr>
          <w:rFonts w:ascii="仿宋_GB2312" w:eastAsia="仿宋_GB2312"/>
          <w:sz w:val="32"/>
          <w:szCs w:val="32"/>
          <w:lang w:eastAsia="zh-CN"/>
        </w:rPr>
        <w:t>本年党建</w:t>
      </w:r>
      <w:r>
        <w:rPr>
          <w:rFonts w:ascii="仿宋_GB2312" w:eastAsia="仿宋_GB2312" w:hint="eastAsia"/>
          <w:sz w:val="32"/>
          <w:szCs w:val="32"/>
          <w:lang w:eastAsia="zh-CN"/>
        </w:rPr>
        <w:t>活动</w:t>
      </w:r>
      <w:r>
        <w:rPr>
          <w:rFonts w:ascii="仿宋_GB2312" w:eastAsia="仿宋_GB2312"/>
          <w:sz w:val="32"/>
          <w:szCs w:val="32"/>
          <w:lang w:eastAsia="zh-CN"/>
        </w:rPr>
        <w:t>工作经费</w:t>
      </w:r>
      <w:r>
        <w:rPr>
          <w:rFonts w:ascii="仿宋_GB2312" w:eastAsia="仿宋_GB2312" w:hint="eastAsia"/>
          <w:sz w:val="32"/>
          <w:szCs w:val="32"/>
          <w:lang w:eastAsia="zh-CN"/>
        </w:rPr>
        <w:t>增加</w:t>
      </w:r>
      <w:r>
        <w:rPr>
          <w:rFonts w:ascii="仿宋_GB2312" w:eastAsia="仿宋_GB2312"/>
          <w:sz w:val="32"/>
          <w:szCs w:val="32"/>
          <w:lang w:eastAsia="zh-CN"/>
        </w:rPr>
        <w:t>。</w:t>
      </w:r>
    </w:p>
    <w:p w14:paraId="35261789" w14:textId="77777777" w:rsidR="00E013B6"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5、社会保障和就业支出（类）行政事业单位养老支出（款）机关事业单位基本养老保险缴费支出（项）：支出决算数为38.85万元，比上年决算增加10.15万元，增长35.37%，主要原因是：</w:t>
      </w:r>
      <w:bookmarkStart w:id="1" w:name="_Hlk209267990"/>
      <w:r>
        <w:rPr>
          <w:rFonts w:ascii="仿宋_GB2312" w:eastAsia="仿宋_GB2312" w:hint="eastAsia"/>
          <w:sz w:val="32"/>
          <w:szCs w:val="32"/>
          <w:lang w:eastAsia="zh-CN"/>
        </w:rPr>
        <w:t>单位本年社保缴费基数调增，人员养老保险缴费增加</w:t>
      </w:r>
      <w:bookmarkEnd w:id="1"/>
      <w:r>
        <w:rPr>
          <w:rFonts w:ascii="仿宋_GB2312" w:eastAsia="仿宋_GB2312"/>
          <w:sz w:val="32"/>
          <w:szCs w:val="32"/>
          <w:lang w:eastAsia="zh-CN"/>
        </w:rPr>
        <w:t>。</w:t>
      </w:r>
    </w:p>
    <w:p w14:paraId="1161BB90" w14:textId="77777777" w:rsidR="00E013B6"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6、资源勘探工业信息等支出（类）支持中小企业发展和管理支出（款）其他支持中小企业发展和管理支出（项）：支出决算数为5.00万元，比上年决算减少491.00万元，下降98.99%，主要原因是：</w:t>
      </w:r>
      <w:bookmarkStart w:id="2" w:name="_Hlk209539503"/>
      <w:r>
        <w:rPr>
          <w:rFonts w:ascii="仿宋_GB2312" w:eastAsia="仿宋_GB2312" w:hint="eastAsia"/>
          <w:sz w:val="32"/>
          <w:szCs w:val="32"/>
          <w:lang w:eastAsia="zh-CN"/>
        </w:rPr>
        <w:t>单位</w:t>
      </w:r>
      <w:r>
        <w:rPr>
          <w:rFonts w:ascii="仿宋_GB2312" w:eastAsia="仿宋_GB2312"/>
          <w:sz w:val="32"/>
          <w:szCs w:val="32"/>
          <w:lang w:eastAsia="zh-CN"/>
        </w:rPr>
        <w:t>本年化解中小企业债务项目</w:t>
      </w:r>
      <w:r>
        <w:rPr>
          <w:rFonts w:ascii="仿宋_GB2312" w:eastAsia="仿宋_GB2312" w:hint="eastAsia"/>
          <w:sz w:val="32"/>
          <w:szCs w:val="32"/>
          <w:lang w:eastAsia="zh-CN"/>
        </w:rPr>
        <w:t>经费</w:t>
      </w:r>
      <w:r>
        <w:rPr>
          <w:rFonts w:ascii="仿宋_GB2312" w:eastAsia="仿宋_GB2312"/>
          <w:sz w:val="32"/>
          <w:szCs w:val="32"/>
          <w:lang w:eastAsia="zh-CN"/>
        </w:rPr>
        <w:t>减少</w:t>
      </w:r>
      <w:bookmarkEnd w:id="2"/>
      <w:r>
        <w:rPr>
          <w:rFonts w:ascii="仿宋_GB2312" w:eastAsia="仿宋_GB2312"/>
          <w:sz w:val="32"/>
          <w:szCs w:val="32"/>
          <w:lang w:eastAsia="zh-CN"/>
        </w:rPr>
        <w:t>。</w:t>
      </w:r>
    </w:p>
    <w:p w14:paraId="6D654027" w14:textId="77777777" w:rsidR="00E013B6"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7、住房保障支出（类）住房改革支出（款）住房公积金（项）：支出决算数为29.50万元，比上年决算增加6.74万元，增长29.61%，主要原因是：</w:t>
      </w:r>
      <w:bookmarkStart w:id="3" w:name="_Hlk209268111"/>
      <w:r>
        <w:rPr>
          <w:rFonts w:ascii="仿宋_GB2312" w:eastAsia="仿宋_GB2312" w:hint="eastAsia"/>
          <w:sz w:val="32"/>
          <w:szCs w:val="32"/>
          <w:lang w:eastAsia="zh-CN"/>
        </w:rPr>
        <w:t>单位本年公积金缴费基数调增，人员公积金缴费增加</w:t>
      </w:r>
      <w:bookmarkEnd w:id="3"/>
      <w:r>
        <w:rPr>
          <w:rFonts w:ascii="仿宋_GB2312" w:eastAsia="仿宋_GB2312"/>
          <w:sz w:val="32"/>
          <w:szCs w:val="32"/>
          <w:lang w:eastAsia="zh-CN"/>
        </w:rPr>
        <w:t>。</w:t>
      </w:r>
    </w:p>
    <w:p w14:paraId="605B04E3" w14:textId="77777777" w:rsidR="00E013B6"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8、其他支出（类）其他支出（款）其他支出（项）：支出决算数为12.98万元，比上年决算增加5.34万元，增长69.90%，主要原因是：</w:t>
      </w:r>
      <w:r>
        <w:rPr>
          <w:rFonts w:ascii="仿宋_GB2312" w:eastAsia="仿宋_GB2312" w:hint="eastAsia"/>
          <w:sz w:val="32"/>
          <w:szCs w:val="32"/>
          <w:lang w:eastAsia="zh-CN"/>
        </w:rPr>
        <w:t>单位</w:t>
      </w:r>
      <w:r>
        <w:rPr>
          <w:rFonts w:ascii="仿宋_GB2312" w:eastAsia="仿宋_GB2312"/>
          <w:sz w:val="32"/>
          <w:szCs w:val="32"/>
          <w:lang w:eastAsia="zh-CN"/>
        </w:rPr>
        <w:t>本年</w:t>
      </w:r>
      <w:r>
        <w:rPr>
          <w:rFonts w:ascii="仿宋_GB2312" w:eastAsia="仿宋_GB2312" w:hint="eastAsia"/>
          <w:sz w:val="32"/>
          <w:szCs w:val="32"/>
          <w:lang w:eastAsia="zh-CN"/>
        </w:rPr>
        <w:t>为民办实事</w:t>
      </w:r>
      <w:r>
        <w:rPr>
          <w:rFonts w:ascii="仿宋_GB2312" w:eastAsia="仿宋_GB2312"/>
          <w:sz w:val="32"/>
          <w:szCs w:val="32"/>
          <w:lang w:eastAsia="zh-CN"/>
        </w:rPr>
        <w:t>工作经费增加。</w:t>
      </w:r>
    </w:p>
    <w:p w14:paraId="1ED767E3" w14:textId="77777777" w:rsidR="00E013B6"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48B926C3"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424.59万元，其中：人员经费376.90万元，包括：基本工资、津贴补贴、奖金、机关事业单位基本养老保险缴费、职工基本医疗保险缴费、其他社会保障缴费、住房公积金、其他工资福利支出和生活补助。</w:t>
      </w:r>
    </w:p>
    <w:p w14:paraId="0210E2A2"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公用经费47.68万元，包括：办公费、水费、电费、邮电费、取暖费、差旅费、维修（护）费、公务接待费、劳务费、工会经费、公务用车运行维护费和其他交通费用。</w:t>
      </w:r>
    </w:p>
    <w:p w14:paraId="5CD30185" w14:textId="77777777" w:rsidR="00E013B6"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25EE2CA7"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2024年度政府性基金预算财政拨款收入总计504.78万元，其中：年初结转和结余0.00万元，本年收入504.78万元。政府性基金预算财政拨款支出总计504.78万元，其中：年末结转和结余0.00万元，本年支出504.78万元。</w:t>
      </w:r>
    </w:p>
    <w:p w14:paraId="3D33CB46"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政府性基金预算财政拨款收入支出总体与上年相比，减少6,710.79万元，下降93.00%，主要原因是：本年</w:t>
      </w:r>
      <w:r>
        <w:rPr>
          <w:rFonts w:ascii="仿宋_GB2312" w:eastAsia="仿宋_GB2312" w:hint="eastAsia"/>
          <w:sz w:val="32"/>
          <w:szCs w:val="32"/>
          <w:lang w:eastAsia="zh-CN"/>
        </w:rPr>
        <w:t>木垒县民生工业园区基础设施建设项目经费减少</w:t>
      </w:r>
      <w:r>
        <w:rPr>
          <w:rFonts w:ascii="仿宋_GB2312" w:eastAsia="仿宋_GB2312"/>
          <w:sz w:val="32"/>
          <w:szCs w:val="32"/>
          <w:lang w:eastAsia="zh-CN"/>
        </w:rPr>
        <w:t>。与年初预算相比，年初预算数0.00万元，决算数504.78万元，预决算差异率100%，主要原因是：年</w:t>
      </w:r>
      <w:r>
        <w:rPr>
          <w:rFonts w:ascii="仿宋_GB2312" w:eastAsia="仿宋_GB2312" w:hint="eastAsia"/>
          <w:sz w:val="32"/>
          <w:szCs w:val="32"/>
          <w:lang w:eastAsia="zh-CN"/>
        </w:rPr>
        <w:t>中追加企业总部基地公租房建设项目资金</w:t>
      </w:r>
      <w:r>
        <w:rPr>
          <w:rFonts w:ascii="仿宋_GB2312" w:eastAsia="仿宋_GB2312"/>
          <w:sz w:val="32"/>
          <w:szCs w:val="32"/>
          <w:lang w:eastAsia="zh-CN"/>
        </w:rPr>
        <w:t>。</w:t>
      </w:r>
    </w:p>
    <w:p w14:paraId="070A16A6"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政府性基金预算财政拨款支出504.78万元。</w:t>
      </w:r>
    </w:p>
    <w:p w14:paraId="29138618" w14:textId="77777777" w:rsidR="00E013B6"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1、城乡社区支出（类）国有土地使用权出让收入安排的支出（款）征地和拆迁补偿支出（项）：支出决算数为454.78万元，比上年决算增加353.26万元，增长347.97%，主要原因是：</w:t>
      </w:r>
      <w:r>
        <w:rPr>
          <w:rFonts w:ascii="仿宋_GB2312" w:eastAsia="仿宋_GB2312" w:hint="eastAsia"/>
          <w:sz w:val="32"/>
          <w:szCs w:val="32"/>
          <w:lang w:eastAsia="zh-CN"/>
        </w:rPr>
        <w:t>单位</w:t>
      </w:r>
      <w:r>
        <w:rPr>
          <w:rFonts w:ascii="仿宋_GB2312" w:eastAsia="仿宋_GB2312"/>
          <w:sz w:val="32"/>
          <w:szCs w:val="32"/>
          <w:lang w:eastAsia="zh-CN"/>
        </w:rPr>
        <w:t>本年</w:t>
      </w:r>
      <w:r>
        <w:rPr>
          <w:rFonts w:ascii="仿宋_GB2312" w:eastAsia="仿宋_GB2312" w:hint="eastAsia"/>
          <w:sz w:val="32"/>
          <w:szCs w:val="32"/>
          <w:lang w:eastAsia="zh-CN"/>
        </w:rPr>
        <w:t>企业总部基地公租房建设项目资金增加</w:t>
      </w:r>
      <w:r>
        <w:rPr>
          <w:rFonts w:ascii="仿宋_GB2312" w:eastAsia="仿宋_GB2312"/>
          <w:sz w:val="32"/>
          <w:szCs w:val="32"/>
          <w:lang w:eastAsia="zh-CN"/>
        </w:rPr>
        <w:t>。</w:t>
      </w:r>
    </w:p>
    <w:p w14:paraId="6D0C0B80" w14:textId="77777777" w:rsidR="00E013B6"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2、城乡社区支出（类）国有土地使用权出让收入安排的支出（款）农村基础设施建设支出（项）：支出决算数为50.00万元，比上年决算减少64.05万元，下降56.16%，主要原因是：</w:t>
      </w:r>
      <w:r>
        <w:rPr>
          <w:rFonts w:ascii="仿宋_GB2312" w:eastAsia="仿宋_GB2312" w:hint="eastAsia"/>
          <w:sz w:val="32"/>
          <w:szCs w:val="32"/>
          <w:lang w:eastAsia="zh-CN"/>
        </w:rPr>
        <w:t>单位</w:t>
      </w:r>
      <w:r>
        <w:rPr>
          <w:rFonts w:ascii="仿宋_GB2312" w:eastAsia="仿宋_GB2312"/>
          <w:sz w:val="32"/>
          <w:szCs w:val="32"/>
          <w:lang w:eastAsia="zh-CN"/>
        </w:rPr>
        <w:t>本年化解</w:t>
      </w:r>
      <w:r>
        <w:rPr>
          <w:rFonts w:ascii="仿宋_GB2312" w:eastAsia="仿宋_GB2312" w:hint="eastAsia"/>
          <w:sz w:val="32"/>
          <w:szCs w:val="32"/>
          <w:lang w:eastAsia="zh-CN"/>
        </w:rPr>
        <w:t>个人</w:t>
      </w:r>
      <w:r>
        <w:rPr>
          <w:rFonts w:ascii="仿宋_GB2312" w:eastAsia="仿宋_GB2312"/>
          <w:sz w:val="32"/>
          <w:szCs w:val="32"/>
          <w:lang w:eastAsia="zh-CN"/>
        </w:rPr>
        <w:t>债务</w:t>
      </w:r>
      <w:r>
        <w:rPr>
          <w:rFonts w:ascii="仿宋_GB2312" w:eastAsia="仿宋_GB2312" w:hint="eastAsia"/>
          <w:sz w:val="32"/>
          <w:szCs w:val="32"/>
          <w:lang w:eastAsia="zh-CN"/>
        </w:rPr>
        <w:t>项目资金</w:t>
      </w:r>
      <w:r>
        <w:rPr>
          <w:rFonts w:ascii="仿宋_GB2312" w:eastAsia="仿宋_GB2312"/>
          <w:sz w:val="32"/>
          <w:szCs w:val="32"/>
          <w:lang w:eastAsia="zh-CN"/>
        </w:rPr>
        <w:t>减少。</w:t>
      </w:r>
    </w:p>
    <w:p w14:paraId="022223F7" w14:textId="77777777" w:rsidR="00E013B6"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其他支出（类）其他政府性基金及对应专项债务收入安排的支出（款）其他地方自行试点项目收益专项债券收入安排的支出（项）：支出决算数为0.00万元，比上年决算减少7,000.00万元，下降100.00%，主要原因是：本年</w:t>
      </w:r>
      <w:r>
        <w:rPr>
          <w:rFonts w:ascii="仿宋_GB2312" w:eastAsia="仿宋_GB2312" w:hint="eastAsia"/>
          <w:sz w:val="32"/>
          <w:szCs w:val="32"/>
          <w:lang w:eastAsia="zh-CN"/>
        </w:rPr>
        <w:t>木垒县民生工业园区基础设施建设项目经费减少</w:t>
      </w:r>
      <w:r>
        <w:rPr>
          <w:rFonts w:ascii="仿宋_GB2312" w:eastAsia="仿宋_GB2312"/>
          <w:sz w:val="32"/>
          <w:szCs w:val="32"/>
          <w:lang w:eastAsia="zh-CN"/>
        </w:rPr>
        <w:t>。</w:t>
      </w:r>
    </w:p>
    <w:p w14:paraId="72CA74F2" w14:textId="77777777" w:rsidR="00E013B6"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5BF56D4A"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16E86B9" w14:textId="77777777" w:rsidR="00E013B6"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3833550D"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经费支出4.11万元，比上年增加0.01万元，增长0.24%，主要原因是：</w:t>
      </w:r>
      <w:bookmarkStart w:id="4" w:name="_Hlk208327975"/>
      <w:r>
        <w:rPr>
          <w:rFonts w:ascii="仿宋_GB2312" w:eastAsia="仿宋_GB2312" w:hint="eastAsia"/>
          <w:sz w:val="32"/>
          <w:szCs w:val="32"/>
          <w:lang w:eastAsia="zh-CN"/>
        </w:rPr>
        <w:t>单位本年车辆出行次数增加，车辆燃</w:t>
      </w:r>
      <w:r>
        <w:rPr>
          <w:rFonts w:ascii="仿宋_GB2312" w:eastAsia="仿宋_GB2312"/>
          <w:sz w:val="32"/>
          <w:szCs w:val="32"/>
          <w:lang w:eastAsia="zh-CN"/>
        </w:rPr>
        <w:t>油费</w:t>
      </w:r>
      <w:r>
        <w:rPr>
          <w:rFonts w:ascii="仿宋_GB2312" w:eastAsia="仿宋_GB2312" w:hint="eastAsia"/>
          <w:sz w:val="32"/>
          <w:szCs w:val="32"/>
          <w:lang w:eastAsia="zh-CN"/>
        </w:rPr>
        <w:t>、维修费</w:t>
      </w:r>
      <w:r>
        <w:rPr>
          <w:rFonts w:ascii="仿宋_GB2312" w:eastAsia="仿宋_GB2312"/>
          <w:sz w:val="32"/>
          <w:szCs w:val="32"/>
          <w:lang w:eastAsia="zh-CN"/>
        </w:rPr>
        <w:t>增加</w:t>
      </w:r>
      <w:bookmarkEnd w:id="4"/>
      <w:r>
        <w:rPr>
          <w:rFonts w:ascii="仿宋_GB2312" w:eastAsia="仿宋_GB2312"/>
          <w:sz w:val="32"/>
          <w:szCs w:val="32"/>
          <w:lang w:eastAsia="zh-CN"/>
        </w:rPr>
        <w:t>。其中：因公出国（境）费支出0.00万元,占0.00%，与上年相比无变化，主要原因是：</w:t>
      </w:r>
      <w:bookmarkStart w:id="5" w:name="_Hlk207114081"/>
      <w:bookmarkStart w:id="6" w:name="_Hlk207720892"/>
      <w:r>
        <w:rPr>
          <w:rFonts w:ascii="仿宋_GB2312" w:eastAsia="仿宋_GB2312" w:hint="eastAsia"/>
          <w:sz w:val="32"/>
          <w:szCs w:val="32"/>
          <w:lang w:eastAsia="zh-CN"/>
        </w:rPr>
        <w:t>我单位上年度与本年度均无</w:t>
      </w:r>
      <w:bookmarkEnd w:id="5"/>
      <w:r>
        <w:rPr>
          <w:rFonts w:ascii="仿宋_GB2312" w:eastAsia="仿宋_GB2312" w:hint="eastAsia"/>
          <w:sz w:val="32"/>
          <w:szCs w:val="32"/>
          <w:lang w:eastAsia="zh-CN"/>
        </w:rPr>
        <w:t>此项经费</w:t>
      </w:r>
      <w:bookmarkEnd w:id="6"/>
      <w:r>
        <w:rPr>
          <w:rFonts w:ascii="仿宋_GB2312" w:eastAsia="仿宋_GB2312"/>
          <w:sz w:val="32"/>
          <w:szCs w:val="32"/>
          <w:lang w:eastAsia="zh-CN"/>
        </w:rPr>
        <w:t>；公务用车购置及运行维护费支出4.00万元，占97.32%，与上年相比无变化，主要原因是：</w:t>
      </w:r>
      <w:r>
        <w:rPr>
          <w:rFonts w:ascii="仿宋_GB2312" w:eastAsia="仿宋_GB2312" w:hint="eastAsia"/>
          <w:sz w:val="32"/>
          <w:szCs w:val="32"/>
          <w:lang w:eastAsia="zh-CN"/>
        </w:rPr>
        <w:t>与上年对比无差异</w:t>
      </w:r>
      <w:r>
        <w:rPr>
          <w:rFonts w:ascii="仿宋_GB2312" w:eastAsia="仿宋_GB2312"/>
          <w:sz w:val="32"/>
          <w:szCs w:val="32"/>
          <w:lang w:eastAsia="zh-CN"/>
        </w:rPr>
        <w:t>；公务接待费支出0.10万元，占2.43%，与上年相比无变化，主要原因是：</w:t>
      </w:r>
      <w:r>
        <w:rPr>
          <w:rFonts w:ascii="仿宋_GB2312" w:eastAsia="仿宋_GB2312" w:hint="eastAsia"/>
          <w:sz w:val="32"/>
          <w:szCs w:val="32"/>
          <w:lang w:eastAsia="zh-CN"/>
        </w:rPr>
        <w:t>与上年对比无差异</w:t>
      </w:r>
      <w:r>
        <w:rPr>
          <w:rFonts w:ascii="仿宋_GB2312" w:eastAsia="仿宋_GB2312"/>
          <w:sz w:val="32"/>
          <w:szCs w:val="32"/>
          <w:lang w:eastAsia="zh-CN"/>
        </w:rPr>
        <w:t>。</w:t>
      </w:r>
    </w:p>
    <w:p w14:paraId="2452B8A7" w14:textId="77777777" w:rsidR="00E013B6"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1482ABD9"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7" w:name="_Hlk207127465"/>
      <w:r>
        <w:rPr>
          <w:rFonts w:ascii="仿宋_GB2312" w:eastAsia="仿宋_GB2312"/>
          <w:sz w:val="32"/>
          <w:szCs w:val="32"/>
          <w:lang w:eastAsia="zh-CN"/>
        </w:rPr>
        <w:t>本单位本年度无因公出国（境）费</w:t>
      </w:r>
      <w:bookmarkEnd w:id="7"/>
      <w:r>
        <w:rPr>
          <w:rFonts w:ascii="仿宋_GB2312" w:eastAsia="仿宋_GB2312"/>
          <w:sz w:val="32"/>
          <w:szCs w:val="32"/>
          <w:lang w:eastAsia="zh-CN"/>
        </w:rPr>
        <w:t>。单位全年安排的因公出国（境）团组0个，因公出国（境）0人次。</w:t>
      </w:r>
    </w:p>
    <w:p w14:paraId="74075AC0"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公务用车购置及运行维护费4.00万元，其中：公务用车购置费0.00万元，公务用车运行维护费4.00万元。公务用车运行维护费开支内容包括</w:t>
      </w:r>
      <w:bookmarkStart w:id="8" w:name="_Hlk207110208"/>
      <w:r>
        <w:rPr>
          <w:rFonts w:ascii="仿宋_GB2312" w:eastAsia="仿宋_GB2312" w:hint="eastAsia"/>
          <w:sz w:val="32"/>
          <w:szCs w:val="32"/>
          <w:lang w:eastAsia="zh-CN"/>
        </w:rPr>
        <w:t>公务用车燃油费、车辆维修维护费、保险费、过路费等</w:t>
      </w:r>
      <w:bookmarkEnd w:id="8"/>
      <w:r>
        <w:rPr>
          <w:rFonts w:ascii="仿宋_GB2312" w:eastAsia="仿宋_GB2312"/>
          <w:sz w:val="32"/>
          <w:szCs w:val="32"/>
          <w:lang w:eastAsia="zh-CN"/>
        </w:rPr>
        <w:t>。公务用车购置数0辆，公务用车保有量2辆。国有资产占用情况中固定资产车辆2辆，与公务用车保有量差异原因是：</w:t>
      </w:r>
      <w:bookmarkStart w:id="9" w:name="_Hlk208326029"/>
      <w:r>
        <w:rPr>
          <w:rFonts w:ascii="仿宋_GB2312" w:eastAsia="仿宋_GB2312" w:hint="eastAsia"/>
          <w:sz w:val="32"/>
          <w:szCs w:val="32"/>
          <w:lang w:eastAsia="zh-CN"/>
        </w:rPr>
        <w:t>本单位固定资产车辆与公务用车保有量一致无差异</w:t>
      </w:r>
      <w:bookmarkEnd w:id="9"/>
      <w:r>
        <w:rPr>
          <w:rFonts w:ascii="仿宋_GB2312" w:eastAsia="仿宋_GB2312"/>
          <w:sz w:val="32"/>
          <w:szCs w:val="32"/>
          <w:lang w:eastAsia="zh-CN"/>
        </w:rPr>
        <w:t>。</w:t>
      </w:r>
    </w:p>
    <w:p w14:paraId="59317D6C"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公务接待费0.10万元，开支内容包括餐费</w:t>
      </w:r>
      <w:r>
        <w:rPr>
          <w:rFonts w:ascii="仿宋_GB2312" w:eastAsia="仿宋_GB2312" w:hint="eastAsia"/>
          <w:sz w:val="32"/>
          <w:szCs w:val="32"/>
          <w:lang w:eastAsia="zh-CN"/>
        </w:rPr>
        <w:t>、住宿费等</w:t>
      </w:r>
      <w:r>
        <w:rPr>
          <w:rFonts w:ascii="仿宋_GB2312" w:eastAsia="仿宋_GB2312"/>
          <w:sz w:val="32"/>
          <w:szCs w:val="32"/>
          <w:lang w:eastAsia="zh-CN"/>
        </w:rPr>
        <w:t>。单位全年安排的国内公务接待1批次，20人次。</w:t>
      </w:r>
    </w:p>
    <w:p w14:paraId="5AA573DF"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经费支出全年预算数4.11万元，决算数4.11万元，预决算差异率0.00%，主要原因是：</w:t>
      </w:r>
      <w:bookmarkStart w:id="10" w:name="_Hlk207110149"/>
      <w:r>
        <w:rPr>
          <w:rFonts w:ascii="仿宋_GB2312" w:eastAsia="仿宋_GB2312" w:hint="eastAsia"/>
          <w:sz w:val="32"/>
          <w:szCs w:val="32"/>
          <w:lang w:eastAsia="zh-CN"/>
        </w:rPr>
        <w:t>严格按照预算执行，预决算对比无差异</w:t>
      </w:r>
      <w:bookmarkEnd w:id="10"/>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；公务用车运行维护费全年预算数4.00万</w:t>
      </w:r>
      <w:r>
        <w:rPr>
          <w:rFonts w:ascii="仿宋_GB2312" w:eastAsia="仿宋_GB2312"/>
          <w:sz w:val="32"/>
          <w:szCs w:val="32"/>
          <w:lang w:eastAsia="zh-CN"/>
        </w:rPr>
        <w:lastRenderedPageBreak/>
        <w:t>元，决算数4.00万元，预决算差异率0.00%，主要原因是：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；公务接待费全年预算数0.10万元，决算数0.10万元，预决算差异率0.00%，主要原因是：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185B1179" w14:textId="77777777" w:rsidR="00E013B6"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78BA122A" w14:textId="77777777" w:rsidR="00E013B6"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1557D2D7"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2024年度木垒哈萨克自治县民生工业园区管理委员会单位（事业单位）公用经费支出47.68万元，比上年增加6.75万元，增长16.49%，主要原因是：本年办公费、邮电费、取暖费、劳务费增加。</w:t>
      </w:r>
    </w:p>
    <w:p w14:paraId="65404610" w14:textId="77777777" w:rsidR="00E013B6"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6DCCCA59"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2024年度政府采购支出总额3.67万元，其中：政府采购货物支出0.04万元、政府采购工程支出0.00万元、政府采购服务支出3.63万元。</w:t>
      </w:r>
    </w:p>
    <w:p w14:paraId="647B9FCE"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授予中小企业合同金额3.16万元，占政府采购支出总额的86.10%，其中：授予小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合同金额2.79万元，占政府采购支出总额的76.02%。</w:t>
      </w:r>
    </w:p>
    <w:p w14:paraId="75AE9C31" w14:textId="77777777" w:rsidR="00E013B6"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46AAF564"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2辆，价值57.88万元，其中：副部（省）级及以上领导用车0辆、主要负责人用车0辆、机要通信用车0辆、应急保障用车0辆、执法执勤用车0辆、特种专业技术用车0辆、离退休干部服务用车0辆、其他用车2辆，其他用车主要是：</w:t>
      </w:r>
      <w:proofErr w:type="gramStart"/>
      <w:r>
        <w:rPr>
          <w:rFonts w:ascii="仿宋_GB2312" w:eastAsia="仿宋_GB2312"/>
          <w:sz w:val="32"/>
          <w:szCs w:val="32"/>
          <w:lang w:eastAsia="zh-CN"/>
        </w:rPr>
        <w:t>单位</w:t>
      </w:r>
      <w:r>
        <w:rPr>
          <w:rFonts w:ascii="仿宋_GB2312" w:eastAsia="仿宋_GB2312" w:hint="eastAsia"/>
          <w:sz w:val="32"/>
          <w:szCs w:val="32"/>
          <w:lang w:eastAsia="zh-CN"/>
        </w:rPr>
        <w:t>业务</w:t>
      </w:r>
      <w:r>
        <w:rPr>
          <w:rFonts w:ascii="仿宋_GB2312" w:eastAsia="仿宋_GB2312"/>
          <w:sz w:val="32"/>
          <w:szCs w:val="32"/>
          <w:lang w:eastAsia="zh-CN"/>
        </w:rPr>
        <w:t>用车;单价</w:t>
      </w:r>
      <w:proofErr w:type="gramEnd"/>
      <w:r>
        <w:rPr>
          <w:rFonts w:ascii="仿宋_GB2312" w:eastAsia="仿宋_GB2312"/>
          <w:sz w:val="32"/>
          <w:szCs w:val="32"/>
          <w:lang w:eastAsia="zh-CN"/>
        </w:rPr>
        <w:t>100万元（含）以上设备（不含车辆）0台（套）。</w:t>
      </w:r>
    </w:p>
    <w:p w14:paraId="2794E541" w14:textId="77777777" w:rsidR="00E013B6"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162BC5FC"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根据预算绩效管理要求，本单位2024年度预算绩效管理形成整体支出绩效自评表1个，全年预算总额1,019.41万元，实际执行总额1,019.41万元；预算绩效评价项目4个，全年预算数59</w:t>
      </w:r>
      <w:r>
        <w:rPr>
          <w:rFonts w:ascii="仿宋_GB2312" w:eastAsia="仿宋_GB2312" w:hint="eastAsia"/>
          <w:sz w:val="32"/>
          <w:szCs w:val="32"/>
          <w:lang w:eastAsia="zh-CN"/>
        </w:rPr>
        <w:t>6</w:t>
      </w:r>
      <w:r>
        <w:rPr>
          <w:rFonts w:ascii="仿宋_GB2312" w:eastAsia="仿宋_GB2312"/>
          <w:sz w:val="32"/>
          <w:szCs w:val="32"/>
          <w:lang w:eastAsia="zh-CN"/>
        </w:rPr>
        <w:t>.</w:t>
      </w:r>
      <w:r>
        <w:rPr>
          <w:rFonts w:ascii="仿宋_GB2312" w:eastAsia="仿宋_GB2312" w:hint="eastAsia"/>
          <w:sz w:val="32"/>
          <w:szCs w:val="32"/>
          <w:lang w:eastAsia="zh-CN"/>
        </w:rPr>
        <w:t>2</w:t>
      </w:r>
      <w:r>
        <w:rPr>
          <w:rFonts w:ascii="仿宋_GB2312" w:eastAsia="仿宋_GB2312"/>
          <w:sz w:val="32"/>
          <w:szCs w:val="32"/>
          <w:lang w:eastAsia="zh-CN"/>
        </w:rPr>
        <w:t>8万元，全年执行数59</w:t>
      </w:r>
      <w:r>
        <w:rPr>
          <w:rFonts w:ascii="仿宋_GB2312" w:eastAsia="仿宋_GB2312" w:hint="eastAsia"/>
          <w:sz w:val="32"/>
          <w:szCs w:val="32"/>
          <w:lang w:eastAsia="zh-CN"/>
        </w:rPr>
        <w:t>3</w:t>
      </w:r>
      <w:r>
        <w:rPr>
          <w:rFonts w:ascii="仿宋_GB2312" w:eastAsia="仿宋_GB2312"/>
          <w:sz w:val="32"/>
          <w:szCs w:val="32"/>
          <w:lang w:eastAsia="zh-CN"/>
        </w:rPr>
        <w:t>.</w:t>
      </w:r>
      <w:r>
        <w:rPr>
          <w:rFonts w:ascii="仿宋_GB2312" w:eastAsia="仿宋_GB2312" w:hint="eastAsia"/>
          <w:sz w:val="32"/>
          <w:szCs w:val="32"/>
          <w:lang w:eastAsia="zh-CN"/>
        </w:rPr>
        <w:t>10</w:t>
      </w:r>
      <w:r>
        <w:rPr>
          <w:rFonts w:ascii="仿宋_GB2312" w:eastAsia="仿宋_GB2312"/>
          <w:sz w:val="32"/>
          <w:szCs w:val="32"/>
          <w:lang w:eastAsia="zh-CN"/>
        </w:rPr>
        <w:t>万元。</w:t>
      </w:r>
      <w:r>
        <w:rPr>
          <w:rFonts w:ascii="仿宋_GB2312" w:eastAsia="仿宋_GB2312" w:hint="eastAsia"/>
          <w:sz w:val="32"/>
          <w:szCs w:val="32"/>
          <w:lang w:eastAsia="zh-CN"/>
        </w:rPr>
        <w:t>预算绩效管理取得的成效：一是绩效目标</w:t>
      </w:r>
      <w:proofErr w:type="gramStart"/>
      <w:r>
        <w:rPr>
          <w:rFonts w:ascii="仿宋_GB2312" w:eastAsia="仿宋_GB2312" w:hint="eastAsia"/>
          <w:sz w:val="32"/>
          <w:szCs w:val="32"/>
          <w:lang w:eastAsia="zh-CN"/>
        </w:rPr>
        <w:t>编制全</w:t>
      </w:r>
      <w:proofErr w:type="gramEnd"/>
      <w:r>
        <w:rPr>
          <w:rFonts w:ascii="仿宋_GB2312" w:eastAsia="仿宋_GB2312" w:hint="eastAsia"/>
          <w:sz w:val="32"/>
          <w:szCs w:val="32"/>
          <w:lang w:eastAsia="zh-CN"/>
        </w:rPr>
        <w:t>覆盖，年初预算、追加预算、</w:t>
      </w:r>
      <w:r>
        <w:rPr>
          <w:rFonts w:ascii="仿宋_GB2312" w:eastAsia="仿宋_GB2312" w:hint="eastAsia"/>
          <w:sz w:val="32"/>
          <w:szCs w:val="32"/>
          <w:lang w:eastAsia="zh-CN"/>
        </w:rPr>
        <w:lastRenderedPageBreak/>
        <w:t>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发现的问题及原因：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下一步改进措施：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11" w:name="_Hlk201836110"/>
    </w:p>
    <w:p w14:paraId="28570015" w14:textId="77777777" w:rsidR="00E013B6"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部门（单位）整体支出绩效目标自评表</w:t>
      </w:r>
    </w:p>
    <w:p w14:paraId="2CAAED90" w14:textId="77777777" w:rsidR="00E013B6"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E013B6" w14:paraId="68C3187B"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34686F2D" w14:textId="77777777" w:rsidR="00E013B6"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tcPr>
          <w:p w14:paraId="257DDE3A" w14:textId="77777777" w:rsidR="00E013B6"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木垒县民生工业园区管理委员会</w:t>
            </w:r>
          </w:p>
        </w:tc>
      </w:tr>
      <w:tr w:rsidR="00E013B6" w14:paraId="3A542B76"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F8F167B" w14:textId="77777777" w:rsidR="00E013B6"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部门资金（万元</w:t>
            </w:r>
            <w:proofErr w:type="spellEnd"/>
            <w:r>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tcPr>
          <w:p w14:paraId="4F5E2075" w14:textId="77777777" w:rsidR="00E013B6"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tcPr>
          <w:p w14:paraId="6910160C" w14:textId="77777777" w:rsidR="00E013B6"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tcPr>
          <w:p w14:paraId="292AB9A1" w14:textId="77777777" w:rsidR="00E013B6"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tcPr>
          <w:p w14:paraId="67202536" w14:textId="77777777" w:rsidR="00E013B6"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tcPr>
          <w:p w14:paraId="57406CA5" w14:textId="77777777" w:rsidR="00E013B6"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5D94E296" w14:textId="77777777" w:rsidR="00E013B6"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tcPr>
          <w:p w14:paraId="33C57CDE" w14:textId="77777777" w:rsidR="00E013B6"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r>
      <w:tr w:rsidR="00E013B6" w14:paraId="5BE25E10"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4A142D67" w14:textId="77777777" w:rsidR="00E013B6" w:rsidRDefault="00E013B6">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031E929A" w14:textId="77777777" w:rsidR="00E013B6"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46EACAAD"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386E398C"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77A29383"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3301F8C2"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6DB1012B"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3A86AE88"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r>
      <w:tr w:rsidR="00E013B6" w14:paraId="77158ECE"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163F70AB" w14:textId="77777777" w:rsidR="00E013B6" w:rsidRDefault="00E013B6">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AD21655" w14:textId="77777777" w:rsidR="00E013B6"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08AF75ED"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441.36</w:t>
            </w:r>
          </w:p>
        </w:tc>
        <w:tc>
          <w:tcPr>
            <w:tcW w:w="1242" w:type="dxa"/>
            <w:tcBorders>
              <w:top w:val="nil"/>
              <w:left w:val="nil"/>
              <w:bottom w:val="single" w:sz="4" w:space="0" w:color="auto"/>
              <w:right w:val="single" w:sz="4" w:space="0" w:color="auto"/>
            </w:tcBorders>
            <w:vAlign w:val="center"/>
          </w:tcPr>
          <w:p w14:paraId="4E4BBDAB"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1,019.41</w:t>
            </w:r>
          </w:p>
        </w:tc>
        <w:tc>
          <w:tcPr>
            <w:tcW w:w="1417" w:type="dxa"/>
            <w:tcBorders>
              <w:top w:val="nil"/>
              <w:left w:val="nil"/>
              <w:bottom w:val="single" w:sz="4" w:space="0" w:color="auto"/>
              <w:right w:val="single" w:sz="4" w:space="0" w:color="auto"/>
            </w:tcBorders>
            <w:vAlign w:val="center"/>
          </w:tcPr>
          <w:p w14:paraId="4AB82848"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1,019.41</w:t>
            </w:r>
          </w:p>
        </w:tc>
        <w:tc>
          <w:tcPr>
            <w:tcW w:w="1134" w:type="dxa"/>
            <w:tcBorders>
              <w:top w:val="nil"/>
              <w:left w:val="nil"/>
              <w:bottom w:val="single" w:sz="4" w:space="0" w:color="auto"/>
              <w:right w:val="single" w:sz="4" w:space="0" w:color="auto"/>
            </w:tcBorders>
            <w:vAlign w:val="center"/>
          </w:tcPr>
          <w:p w14:paraId="15EE1FDC" w14:textId="77777777" w:rsidR="00E013B6"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6B48FC42" w14:textId="77777777" w:rsidR="00E013B6"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6A0258CD" w14:textId="77777777" w:rsidR="00E013B6" w:rsidRDefault="00000000">
            <w:pPr>
              <w:jc w:val="center"/>
              <w:rPr>
                <w:rFonts w:ascii="宋体" w:eastAsia="宋体" w:hAnsi="宋体" w:cs="宋体" w:hint="eastAsia"/>
                <w:sz w:val="18"/>
                <w:szCs w:val="18"/>
              </w:rPr>
            </w:pPr>
            <w:r>
              <w:rPr>
                <w:rFonts w:ascii="宋体" w:eastAsia="宋体" w:hAnsi="宋体" w:hint="eastAsia"/>
                <w:sz w:val="18"/>
                <w:szCs w:val="18"/>
              </w:rPr>
              <w:t>-</w:t>
            </w:r>
          </w:p>
        </w:tc>
      </w:tr>
      <w:tr w:rsidR="00E013B6" w14:paraId="18D5A41D"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111468FA" w14:textId="77777777" w:rsidR="00E013B6" w:rsidRDefault="00E013B6">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70C0746" w14:textId="77777777" w:rsidR="00E013B6"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037FFB13"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45.78</w:t>
            </w:r>
          </w:p>
        </w:tc>
        <w:tc>
          <w:tcPr>
            <w:tcW w:w="1242" w:type="dxa"/>
            <w:tcBorders>
              <w:top w:val="nil"/>
              <w:left w:val="nil"/>
              <w:bottom w:val="single" w:sz="4" w:space="0" w:color="auto"/>
              <w:right w:val="single" w:sz="4" w:space="0" w:color="auto"/>
            </w:tcBorders>
            <w:vAlign w:val="center"/>
          </w:tcPr>
          <w:p w14:paraId="5FCFB7EE"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3ED00FDC"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4EFD4210" w14:textId="77777777" w:rsidR="00E013B6"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64DC432A" w14:textId="77777777" w:rsidR="00E013B6"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1099CEA" w14:textId="77777777" w:rsidR="00E013B6" w:rsidRDefault="00000000">
            <w:pPr>
              <w:jc w:val="center"/>
              <w:rPr>
                <w:rFonts w:ascii="宋体" w:eastAsia="宋体" w:hAnsi="宋体" w:cs="宋体" w:hint="eastAsia"/>
                <w:sz w:val="18"/>
                <w:szCs w:val="18"/>
              </w:rPr>
            </w:pPr>
            <w:r>
              <w:rPr>
                <w:rFonts w:ascii="宋体" w:eastAsia="宋体" w:hAnsi="宋体" w:hint="eastAsia"/>
                <w:sz w:val="18"/>
                <w:szCs w:val="18"/>
              </w:rPr>
              <w:t>-</w:t>
            </w:r>
          </w:p>
        </w:tc>
      </w:tr>
      <w:tr w:rsidR="00E013B6" w14:paraId="5A0534C7"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57059D9D" w14:textId="77777777" w:rsidR="00E013B6" w:rsidRDefault="00E013B6">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D7C68E7" w14:textId="77777777" w:rsidR="00E013B6"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78D129BA"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487.14</w:t>
            </w:r>
          </w:p>
        </w:tc>
        <w:tc>
          <w:tcPr>
            <w:tcW w:w="1242" w:type="dxa"/>
            <w:tcBorders>
              <w:top w:val="nil"/>
              <w:left w:val="nil"/>
              <w:bottom w:val="single" w:sz="4" w:space="0" w:color="auto"/>
              <w:right w:val="single" w:sz="4" w:space="0" w:color="auto"/>
            </w:tcBorders>
            <w:vAlign w:val="center"/>
          </w:tcPr>
          <w:p w14:paraId="0B3AAD2C"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1,019.41</w:t>
            </w:r>
          </w:p>
        </w:tc>
        <w:tc>
          <w:tcPr>
            <w:tcW w:w="1417" w:type="dxa"/>
            <w:tcBorders>
              <w:top w:val="nil"/>
              <w:left w:val="nil"/>
              <w:bottom w:val="single" w:sz="4" w:space="0" w:color="auto"/>
              <w:right w:val="single" w:sz="4" w:space="0" w:color="auto"/>
            </w:tcBorders>
            <w:vAlign w:val="center"/>
          </w:tcPr>
          <w:p w14:paraId="65123A56"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1,019.41</w:t>
            </w:r>
          </w:p>
        </w:tc>
        <w:tc>
          <w:tcPr>
            <w:tcW w:w="1134" w:type="dxa"/>
            <w:tcBorders>
              <w:top w:val="nil"/>
              <w:left w:val="nil"/>
              <w:bottom w:val="single" w:sz="4" w:space="0" w:color="auto"/>
              <w:right w:val="single" w:sz="4" w:space="0" w:color="auto"/>
            </w:tcBorders>
            <w:vAlign w:val="center"/>
          </w:tcPr>
          <w:p w14:paraId="0754EEC8"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60591398"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54519D1D"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r>
      <w:tr w:rsidR="00E013B6" w14:paraId="0E335F9B"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4C6AEEE" w14:textId="77777777" w:rsidR="00E013B6"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tcPr>
          <w:p w14:paraId="2531A4DF" w14:textId="77777777" w:rsidR="00E013B6"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tcPr>
          <w:p w14:paraId="7C8ED2A1" w14:textId="77777777" w:rsidR="00E013B6"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实际完成情况</w:t>
            </w:r>
            <w:proofErr w:type="spellEnd"/>
          </w:p>
        </w:tc>
      </w:tr>
      <w:tr w:rsidR="00E013B6" w14:paraId="5D2B6DCB"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63E76D30" w14:textId="77777777" w:rsidR="00E013B6" w:rsidRDefault="00E013B6">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4054A6E6" w14:textId="3A2F1738" w:rsidR="00E013B6"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目标1：研究市场需求，提升本地消纳能力，形成多场景、多渠道的绿电负荷需求市场。目标2：推进新能源“1+N+X”产业联动招商新模式，深入研究政策。加大项目跟踪服务，推动已核准项目尽快开工。目标3：提高服务水平，建立“一对一”服务，把服务端口前移，从谋划、洽谈、签约、建设、投产安排专人全过程、全链条服务.目标4：定期不定期开展隐患风险排查治理、应急演练等工作，严禁抢工期违规操作，严格落实企业主体责任，时刻做到按规定和程序实施，杜绝各类安全生产事故发生。目标5：全力做好监测预警等经济运行工作，每月对各企业产量产值进行摸底，分析经济运行过程中存在问题，提出应对措施，为</w:t>
            </w:r>
            <w:r w:rsidR="00664F82">
              <w:rPr>
                <w:rFonts w:ascii="宋体" w:eastAsia="宋体" w:hAnsi="宋体" w:cs="宋体" w:hint="eastAsia"/>
                <w:sz w:val="18"/>
                <w:szCs w:val="18"/>
                <w:lang w:eastAsia="zh-CN"/>
              </w:rPr>
              <w:t>县委县政府</w:t>
            </w:r>
            <w:r>
              <w:rPr>
                <w:rFonts w:ascii="宋体" w:eastAsia="宋体" w:hAnsi="宋体" w:cs="宋体" w:hint="eastAsia"/>
                <w:sz w:val="18"/>
                <w:szCs w:val="18"/>
                <w:lang w:eastAsia="zh-CN"/>
              </w:rPr>
              <w:t>决策提供科学依据。</w:t>
            </w:r>
          </w:p>
        </w:tc>
        <w:tc>
          <w:tcPr>
            <w:tcW w:w="4581" w:type="dxa"/>
            <w:gridSpan w:val="4"/>
            <w:tcBorders>
              <w:top w:val="single" w:sz="4" w:space="0" w:color="auto"/>
              <w:left w:val="nil"/>
              <w:bottom w:val="single" w:sz="4" w:space="0" w:color="auto"/>
              <w:right w:val="single" w:sz="4" w:space="0" w:color="auto"/>
            </w:tcBorders>
          </w:tcPr>
          <w:p w14:paraId="0A93A4F1" w14:textId="77777777" w:rsidR="00E013B6"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截止本次自评节点，我单位已完成净增</w:t>
            </w:r>
            <w:proofErr w:type="gramStart"/>
            <w:r>
              <w:rPr>
                <w:rFonts w:ascii="宋体" w:eastAsia="宋体" w:hAnsi="宋体" w:cs="宋体" w:hint="eastAsia"/>
                <w:sz w:val="18"/>
                <w:szCs w:val="18"/>
                <w:lang w:eastAsia="zh-CN"/>
              </w:rPr>
              <w:t>规</w:t>
            </w:r>
            <w:proofErr w:type="gramEnd"/>
            <w:r>
              <w:rPr>
                <w:rFonts w:ascii="宋体" w:eastAsia="宋体" w:hAnsi="宋体" w:cs="宋体" w:hint="eastAsia"/>
                <w:sz w:val="18"/>
                <w:szCs w:val="18"/>
                <w:lang w:eastAsia="zh-CN"/>
              </w:rPr>
              <w:t>上企业数量4家，执行招商引资项目数量5个，推进风光</w:t>
            </w:r>
            <w:proofErr w:type="gramStart"/>
            <w:r>
              <w:rPr>
                <w:rFonts w:ascii="宋体" w:eastAsia="宋体" w:hAnsi="宋体" w:cs="宋体" w:hint="eastAsia"/>
                <w:sz w:val="18"/>
                <w:szCs w:val="18"/>
                <w:lang w:eastAsia="zh-CN"/>
              </w:rPr>
              <w:t>储项目</w:t>
            </w:r>
            <w:proofErr w:type="gramEnd"/>
            <w:r>
              <w:rPr>
                <w:rFonts w:ascii="宋体" w:eastAsia="宋体" w:hAnsi="宋体" w:cs="宋体" w:hint="eastAsia"/>
                <w:sz w:val="18"/>
                <w:szCs w:val="18"/>
                <w:lang w:eastAsia="zh-CN"/>
              </w:rPr>
              <w:t>建设数量5个，计划实现工业增加值增长率达到10%，计划实现固定资产投资增长率达到10%，安全生产分析</w:t>
            </w:r>
            <w:proofErr w:type="gramStart"/>
            <w:r>
              <w:rPr>
                <w:rFonts w:ascii="宋体" w:eastAsia="宋体" w:hAnsi="宋体" w:cs="宋体" w:hint="eastAsia"/>
                <w:sz w:val="18"/>
                <w:szCs w:val="18"/>
                <w:lang w:eastAsia="zh-CN"/>
              </w:rPr>
              <w:t>研</w:t>
            </w:r>
            <w:proofErr w:type="gramEnd"/>
            <w:r>
              <w:rPr>
                <w:rFonts w:ascii="宋体" w:eastAsia="宋体" w:hAnsi="宋体" w:cs="宋体" w:hint="eastAsia"/>
                <w:sz w:val="18"/>
                <w:szCs w:val="18"/>
                <w:lang w:eastAsia="zh-CN"/>
              </w:rPr>
              <w:t>判次数10次，带动当地居民就业人数200人。保障了项目正常运转，提高了政府公信力，保障了企业基本权益，提升了政企关系，促进了就业与增收。</w:t>
            </w:r>
          </w:p>
        </w:tc>
      </w:tr>
      <w:tr w:rsidR="00E013B6" w14:paraId="47B287A0"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661FE015" w14:textId="77777777" w:rsidR="00E013B6"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tcPr>
          <w:p w14:paraId="6FE46F93" w14:textId="77777777" w:rsidR="00E013B6"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tcPr>
          <w:p w14:paraId="29995476" w14:textId="77777777" w:rsidR="00E013B6"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tcPr>
          <w:p w14:paraId="7A4A08A8" w14:textId="77777777" w:rsidR="00E013B6"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tcPr>
          <w:p w14:paraId="053B146A" w14:textId="77777777" w:rsidR="00E013B6"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468AD1E4" w14:textId="77777777" w:rsidR="00E013B6"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56A2F82F" w14:textId="77777777" w:rsidR="00E013B6"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tcPr>
          <w:p w14:paraId="4518138B" w14:textId="77777777" w:rsidR="00E013B6"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r>
      <w:tr w:rsidR="00E013B6" w14:paraId="049BF874"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2709CD95" w14:textId="77777777" w:rsidR="00E013B6"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3E209968" w14:textId="77777777" w:rsidR="00E013B6"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03AA012D" w14:textId="77777777" w:rsidR="00E013B6"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净增规上企业数量</w:t>
            </w:r>
            <w:proofErr w:type="spellEnd"/>
          </w:p>
        </w:tc>
        <w:tc>
          <w:tcPr>
            <w:tcW w:w="1242" w:type="dxa"/>
            <w:tcBorders>
              <w:top w:val="nil"/>
              <w:left w:val="nil"/>
              <w:bottom w:val="single" w:sz="4" w:space="0" w:color="auto"/>
              <w:right w:val="single" w:sz="4" w:space="0" w:color="auto"/>
            </w:tcBorders>
            <w:noWrap/>
            <w:vAlign w:val="center"/>
          </w:tcPr>
          <w:p w14:paraId="2BFBDF62"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&gt;=4家</w:t>
            </w:r>
          </w:p>
        </w:tc>
        <w:tc>
          <w:tcPr>
            <w:tcW w:w="1417" w:type="dxa"/>
            <w:tcBorders>
              <w:top w:val="nil"/>
              <w:left w:val="nil"/>
              <w:bottom w:val="single" w:sz="4" w:space="0" w:color="auto"/>
              <w:right w:val="single" w:sz="4" w:space="0" w:color="auto"/>
            </w:tcBorders>
            <w:noWrap/>
            <w:vAlign w:val="center"/>
          </w:tcPr>
          <w:p w14:paraId="78B589BD" w14:textId="77777777" w:rsidR="00E013B6" w:rsidRDefault="00000000">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67722160"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20775AAF"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4家</w:t>
            </w:r>
          </w:p>
        </w:tc>
        <w:tc>
          <w:tcPr>
            <w:tcW w:w="720" w:type="dxa"/>
            <w:tcBorders>
              <w:top w:val="nil"/>
              <w:left w:val="nil"/>
              <w:bottom w:val="single" w:sz="4" w:space="0" w:color="auto"/>
              <w:right w:val="single" w:sz="4" w:space="0" w:color="auto"/>
            </w:tcBorders>
            <w:noWrap/>
            <w:vAlign w:val="center"/>
          </w:tcPr>
          <w:p w14:paraId="1DDEBA40"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r>
      <w:tr w:rsidR="00E013B6" w14:paraId="3987D3B4" w14:textId="77777777">
        <w:trPr>
          <w:cantSplit/>
          <w:trHeight w:val="740"/>
        </w:trPr>
        <w:tc>
          <w:tcPr>
            <w:tcW w:w="993" w:type="dxa"/>
            <w:vMerge/>
            <w:tcBorders>
              <w:left w:val="single" w:sz="4" w:space="0" w:color="auto"/>
              <w:right w:val="single" w:sz="4" w:space="0" w:color="auto"/>
            </w:tcBorders>
            <w:noWrap/>
            <w:vAlign w:val="center"/>
          </w:tcPr>
          <w:p w14:paraId="6E972D64" w14:textId="77777777" w:rsidR="00E013B6" w:rsidRDefault="00E013B6">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38B53876" w14:textId="77777777" w:rsidR="00E013B6" w:rsidRDefault="00E013B6">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B43C656" w14:textId="77777777" w:rsidR="00E013B6"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执行招商引资项目数量</w:t>
            </w:r>
          </w:p>
        </w:tc>
        <w:tc>
          <w:tcPr>
            <w:tcW w:w="1242" w:type="dxa"/>
            <w:tcBorders>
              <w:top w:val="nil"/>
              <w:left w:val="nil"/>
              <w:bottom w:val="single" w:sz="4" w:space="0" w:color="auto"/>
              <w:right w:val="single" w:sz="4" w:space="0" w:color="auto"/>
            </w:tcBorders>
            <w:noWrap/>
            <w:vAlign w:val="center"/>
          </w:tcPr>
          <w:p w14:paraId="121C7EF4"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&gt;=5个</w:t>
            </w:r>
          </w:p>
        </w:tc>
        <w:tc>
          <w:tcPr>
            <w:tcW w:w="1417" w:type="dxa"/>
            <w:tcBorders>
              <w:top w:val="nil"/>
              <w:left w:val="nil"/>
              <w:bottom w:val="single" w:sz="4" w:space="0" w:color="auto"/>
              <w:right w:val="single" w:sz="4" w:space="0" w:color="auto"/>
            </w:tcBorders>
            <w:noWrap/>
            <w:vAlign w:val="center"/>
          </w:tcPr>
          <w:p w14:paraId="6A3F0279" w14:textId="77777777" w:rsidR="00E013B6" w:rsidRDefault="00000000">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0E4EBFC4"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7E1F7394"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5个</w:t>
            </w:r>
          </w:p>
        </w:tc>
        <w:tc>
          <w:tcPr>
            <w:tcW w:w="720" w:type="dxa"/>
            <w:tcBorders>
              <w:top w:val="nil"/>
              <w:left w:val="nil"/>
              <w:bottom w:val="single" w:sz="4" w:space="0" w:color="auto"/>
              <w:right w:val="single" w:sz="4" w:space="0" w:color="auto"/>
            </w:tcBorders>
            <w:noWrap/>
            <w:vAlign w:val="center"/>
          </w:tcPr>
          <w:p w14:paraId="17A1E982"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r>
      <w:tr w:rsidR="00E013B6" w14:paraId="490E3CAF" w14:textId="77777777">
        <w:trPr>
          <w:cantSplit/>
          <w:trHeight w:val="740"/>
        </w:trPr>
        <w:tc>
          <w:tcPr>
            <w:tcW w:w="993" w:type="dxa"/>
            <w:vMerge/>
            <w:tcBorders>
              <w:left w:val="single" w:sz="4" w:space="0" w:color="auto"/>
              <w:right w:val="single" w:sz="4" w:space="0" w:color="auto"/>
            </w:tcBorders>
            <w:noWrap/>
            <w:vAlign w:val="center"/>
          </w:tcPr>
          <w:p w14:paraId="2AD17210" w14:textId="77777777" w:rsidR="00E013B6" w:rsidRDefault="00E013B6">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4011A934" w14:textId="77777777" w:rsidR="00E013B6" w:rsidRDefault="00E013B6">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094FE1F" w14:textId="77777777" w:rsidR="00E013B6"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推进风光</w:t>
            </w:r>
            <w:proofErr w:type="gramStart"/>
            <w:r>
              <w:rPr>
                <w:rFonts w:ascii="宋体" w:eastAsia="宋体" w:hAnsi="宋体" w:cs="宋体" w:hint="eastAsia"/>
                <w:sz w:val="18"/>
                <w:szCs w:val="18"/>
                <w:lang w:eastAsia="zh-CN"/>
              </w:rPr>
              <w:t>储项目</w:t>
            </w:r>
            <w:proofErr w:type="gramEnd"/>
            <w:r>
              <w:rPr>
                <w:rFonts w:ascii="宋体" w:eastAsia="宋体" w:hAnsi="宋体" w:cs="宋体" w:hint="eastAsia"/>
                <w:sz w:val="18"/>
                <w:szCs w:val="18"/>
                <w:lang w:eastAsia="zh-CN"/>
              </w:rPr>
              <w:t>建设数量</w:t>
            </w:r>
          </w:p>
        </w:tc>
        <w:tc>
          <w:tcPr>
            <w:tcW w:w="1242" w:type="dxa"/>
            <w:tcBorders>
              <w:top w:val="nil"/>
              <w:left w:val="nil"/>
              <w:bottom w:val="single" w:sz="4" w:space="0" w:color="auto"/>
              <w:right w:val="single" w:sz="4" w:space="0" w:color="auto"/>
            </w:tcBorders>
            <w:noWrap/>
            <w:vAlign w:val="center"/>
          </w:tcPr>
          <w:p w14:paraId="6EE590A6"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&gt;=5个</w:t>
            </w:r>
          </w:p>
        </w:tc>
        <w:tc>
          <w:tcPr>
            <w:tcW w:w="1417" w:type="dxa"/>
            <w:tcBorders>
              <w:top w:val="nil"/>
              <w:left w:val="nil"/>
              <w:bottom w:val="single" w:sz="4" w:space="0" w:color="auto"/>
              <w:right w:val="single" w:sz="4" w:space="0" w:color="auto"/>
            </w:tcBorders>
            <w:noWrap/>
            <w:vAlign w:val="center"/>
          </w:tcPr>
          <w:p w14:paraId="77EB22A5" w14:textId="77777777" w:rsidR="00E013B6" w:rsidRDefault="00000000">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129D005E"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2C23C355"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5个</w:t>
            </w:r>
          </w:p>
        </w:tc>
        <w:tc>
          <w:tcPr>
            <w:tcW w:w="720" w:type="dxa"/>
            <w:tcBorders>
              <w:top w:val="nil"/>
              <w:left w:val="nil"/>
              <w:bottom w:val="single" w:sz="4" w:space="0" w:color="auto"/>
              <w:right w:val="single" w:sz="4" w:space="0" w:color="auto"/>
            </w:tcBorders>
            <w:noWrap/>
            <w:vAlign w:val="center"/>
          </w:tcPr>
          <w:p w14:paraId="73095BA8"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r>
      <w:tr w:rsidR="00E013B6" w14:paraId="60395ED3" w14:textId="77777777">
        <w:trPr>
          <w:cantSplit/>
          <w:trHeight w:val="740"/>
        </w:trPr>
        <w:tc>
          <w:tcPr>
            <w:tcW w:w="993" w:type="dxa"/>
            <w:vMerge/>
            <w:tcBorders>
              <w:left w:val="single" w:sz="4" w:space="0" w:color="auto"/>
              <w:right w:val="single" w:sz="4" w:space="0" w:color="auto"/>
            </w:tcBorders>
            <w:noWrap/>
            <w:vAlign w:val="center"/>
          </w:tcPr>
          <w:p w14:paraId="423ADAC5" w14:textId="77777777" w:rsidR="00E013B6" w:rsidRDefault="00E013B6">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66E77F32" w14:textId="77777777" w:rsidR="00E013B6" w:rsidRDefault="00E013B6">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A0793E1" w14:textId="77777777" w:rsidR="00E013B6"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计划实现工业增加值增长率</w:t>
            </w:r>
          </w:p>
        </w:tc>
        <w:tc>
          <w:tcPr>
            <w:tcW w:w="1242" w:type="dxa"/>
            <w:tcBorders>
              <w:top w:val="nil"/>
              <w:left w:val="nil"/>
              <w:bottom w:val="single" w:sz="4" w:space="0" w:color="auto"/>
              <w:right w:val="single" w:sz="4" w:space="0" w:color="auto"/>
            </w:tcBorders>
            <w:noWrap/>
            <w:vAlign w:val="center"/>
          </w:tcPr>
          <w:p w14:paraId="6FC0FC19"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&gt;=10%</w:t>
            </w:r>
          </w:p>
        </w:tc>
        <w:tc>
          <w:tcPr>
            <w:tcW w:w="1417" w:type="dxa"/>
            <w:tcBorders>
              <w:top w:val="nil"/>
              <w:left w:val="nil"/>
              <w:bottom w:val="single" w:sz="4" w:space="0" w:color="auto"/>
              <w:right w:val="single" w:sz="4" w:space="0" w:color="auto"/>
            </w:tcBorders>
            <w:noWrap/>
            <w:vAlign w:val="center"/>
          </w:tcPr>
          <w:p w14:paraId="5994315C" w14:textId="77777777" w:rsidR="00E013B6" w:rsidRDefault="00000000">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25366E04"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34274FE4"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720" w:type="dxa"/>
            <w:tcBorders>
              <w:top w:val="nil"/>
              <w:left w:val="nil"/>
              <w:bottom w:val="single" w:sz="4" w:space="0" w:color="auto"/>
              <w:right w:val="single" w:sz="4" w:space="0" w:color="auto"/>
            </w:tcBorders>
            <w:noWrap/>
            <w:vAlign w:val="center"/>
          </w:tcPr>
          <w:p w14:paraId="6330BFC2"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r>
      <w:tr w:rsidR="00E013B6" w14:paraId="1E277DA4" w14:textId="77777777">
        <w:trPr>
          <w:cantSplit/>
          <w:trHeight w:val="740"/>
        </w:trPr>
        <w:tc>
          <w:tcPr>
            <w:tcW w:w="993" w:type="dxa"/>
            <w:vMerge/>
            <w:tcBorders>
              <w:left w:val="single" w:sz="4" w:space="0" w:color="auto"/>
              <w:right w:val="single" w:sz="4" w:space="0" w:color="auto"/>
            </w:tcBorders>
            <w:noWrap/>
            <w:vAlign w:val="center"/>
          </w:tcPr>
          <w:p w14:paraId="13F7AD55" w14:textId="77777777" w:rsidR="00E013B6" w:rsidRDefault="00E013B6">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1FC13FD7" w14:textId="77777777" w:rsidR="00E013B6" w:rsidRDefault="00E013B6">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3BAEA27" w14:textId="77777777" w:rsidR="00E013B6"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计划实现固定资产投资增长率</w:t>
            </w:r>
          </w:p>
        </w:tc>
        <w:tc>
          <w:tcPr>
            <w:tcW w:w="1242" w:type="dxa"/>
            <w:tcBorders>
              <w:top w:val="nil"/>
              <w:left w:val="nil"/>
              <w:bottom w:val="single" w:sz="4" w:space="0" w:color="auto"/>
              <w:right w:val="single" w:sz="4" w:space="0" w:color="auto"/>
            </w:tcBorders>
            <w:noWrap/>
            <w:vAlign w:val="center"/>
          </w:tcPr>
          <w:p w14:paraId="44B5CC35"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&gt;=10%</w:t>
            </w:r>
          </w:p>
        </w:tc>
        <w:tc>
          <w:tcPr>
            <w:tcW w:w="1417" w:type="dxa"/>
            <w:tcBorders>
              <w:top w:val="nil"/>
              <w:left w:val="nil"/>
              <w:bottom w:val="single" w:sz="4" w:space="0" w:color="auto"/>
              <w:right w:val="single" w:sz="4" w:space="0" w:color="auto"/>
            </w:tcBorders>
            <w:noWrap/>
            <w:vAlign w:val="center"/>
          </w:tcPr>
          <w:p w14:paraId="0D67F8A1" w14:textId="77777777" w:rsidR="00E013B6" w:rsidRDefault="00000000">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68B9F720"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414A8122"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720" w:type="dxa"/>
            <w:tcBorders>
              <w:top w:val="nil"/>
              <w:left w:val="nil"/>
              <w:bottom w:val="single" w:sz="4" w:space="0" w:color="auto"/>
              <w:right w:val="single" w:sz="4" w:space="0" w:color="auto"/>
            </w:tcBorders>
            <w:noWrap/>
            <w:vAlign w:val="center"/>
          </w:tcPr>
          <w:p w14:paraId="6248CE84"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r>
      <w:tr w:rsidR="00E013B6" w14:paraId="6F8A6808"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6C0BAE54" w14:textId="77777777" w:rsidR="00E013B6" w:rsidRDefault="00E013B6">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172BBDBC" w14:textId="77777777" w:rsidR="00E013B6" w:rsidRDefault="00E013B6">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41A9A76" w14:textId="77777777" w:rsidR="00E013B6"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安全生产分析</w:t>
            </w:r>
            <w:proofErr w:type="gramStart"/>
            <w:r>
              <w:rPr>
                <w:rFonts w:ascii="宋体" w:eastAsia="宋体" w:hAnsi="宋体" w:cs="宋体" w:hint="eastAsia"/>
                <w:sz w:val="18"/>
                <w:szCs w:val="18"/>
                <w:lang w:eastAsia="zh-CN"/>
              </w:rPr>
              <w:t>研</w:t>
            </w:r>
            <w:proofErr w:type="gramEnd"/>
            <w:r>
              <w:rPr>
                <w:rFonts w:ascii="宋体" w:eastAsia="宋体" w:hAnsi="宋体" w:cs="宋体" w:hint="eastAsia"/>
                <w:sz w:val="18"/>
                <w:szCs w:val="18"/>
                <w:lang w:eastAsia="zh-CN"/>
              </w:rPr>
              <w:t>判次数</w:t>
            </w:r>
          </w:p>
        </w:tc>
        <w:tc>
          <w:tcPr>
            <w:tcW w:w="1242" w:type="dxa"/>
            <w:tcBorders>
              <w:top w:val="nil"/>
              <w:left w:val="nil"/>
              <w:bottom w:val="single" w:sz="4" w:space="0" w:color="auto"/>
              <w:right w:val="single" w:sz="4" w:space="0" w:color="auto"/>
            </w:tcBorders>
            <w:noWrap/>
            <w:vAlign w:val="center"/>
          </w:tcPr>
          <w:p w14:paraId="0BA44716"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&gt;=10次</w:t>
            </w:r>
          </w:p>
        </w:tc>
        <w:tc>
          <w:tcPr>
            <w:tcW w:w="1417" w:type="dxa"/>
            <w:tcBorders>
              <w:top w:val="nil"/>
              <w:left w:val="nil"/>
              <w:bottom w:val="single" w:sz="4" w:space="0" w:color="auto"/>
              <w:right w:val="single" w:sz="4" w:space="0" w:color="auto"/>
            </w:tcBorders>
            <w:noWrap/>
            <w:vAlign w:val="center"/>
          </w:tcPr>
          <w:p w14:paraId="3847BC88" w14:textId="77777777" w:rsidR="00E013B6" w:rsidRDefault="00000000">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33188752"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4F0C2D6E"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12次</w:t>
            </w:r>
          </w:p>
        </w:tc>
        <w:tc>
          <w:tcPr>
            <w:tcW w:w="720" w:type="dxa"/>
            <w:tcBorders>
              <w:top w:val="nil"/>
              <w:left w:val="nil"/>
              <w:bottom w:val="single" w:sz="4" w:space="0" w:color="auto"/>
              <w:right w:val="single" w:sz="4" w:space="0" w:color="auto"/>
            </w:tcBorders>
            <w:noWrap/>
            <w:vAlign w:val="center"/>
          </w:tcPr>
          <w:p w14:paraId="2137AA3B"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r>
      <w:tr w:rsidR="00E013B6" w14:paraId="569B9AB1" w14:textId="77777777">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2BC5E981" w14:textId="77777777" w:rsidR="00E013B6"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社会效益</w:t>
            </w:r>
            <w:proofErr w:type="spellEnd"/>
          </w:p>
        </w:tc>
        <w:tc>
          <w:tcPr>
            <w:tcW w:w="1417" w:type="dxa"/>
            <w:vMerge/>
            <w:tcBorders>
              <w:left w:val="nil"/>
              <w:bottom w:val="single" w:sz="4" w:space="0" w:color="auto"/>
              <w:right w:val="single" w:sz="4" w:space="0" w:color="auto"/>
            </w:tcBorders>
            <w:noWrap/>
            <w:vAlign w:val="center"/>
          </w:tcPr>
          <w:p w14:paraId="629BB13C" w14:textId="77777777" w:rsidR="00E013B6" w:rsidRDefault="00E013B6">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9EB2D8E" w14:textId="77777777" w:rsidR="00E013B6"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带动当地居民就业人数</w:t>
            </w:r>
          </w:p>
        </w:tc>
        <w:tc>
          <w:tcPr>
            <w:tcW w:w="1242" w:type="dxa"/>
            <w:tcBorders>
              <w:top w:val="nil"/>
              <w:left w:val="nil"/>
              <w:bottom w:val="single" w:sz="4" w:space="0" w:color="auto"/>
              <w:right w:val="single" w:sz="4" w:space="0" w:color="auto"/>
            </w:tcBorders>
            <w:noWrap/>
            <w:vAlign w:val="center"/>
          </w:tcPr>
          <w:p w14:paraId="1E3F6380"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&gt;=200人</w:t>
            </w:r>
          </w:p>
        </w:tc>
        <w:tc>
          <w:tcPr>
            <w:tcW w:w="1417" w:type="dxa"/>
            <w:tcBorders>
              <w:top w:val="nil"/>
              <w:left w:val="nil"/>
              <w:bottom w:val="single" w:sz="4" w:space="0" w:color="auto"/>
              <w:right w:val="single" w:sz="4" w:space="0" w:color="auto"/>
            </w:tcBorders>
            <w:noWrap/>
            <w:vAlign w:val="center"/>
          </w:tcPr>
          <w:p w14:paraId="00D8E0D9" w14:textId="77777777" w:rsidR="00E013B6" w:rsidRDefault="00000000">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1B3692EA"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17AEE9B0"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200人</w:t>
            </w:r>
          </w:p>
        </w:tc>
        <w:tc>
          <w:tcPr>
            <w:tcW w:w="720" w:type="dxa"/>
            <w:tcBorders>
              <w:top w:val="nil"/>
              <w:left w:val="nil"/>
              <w:bottom w:val="single" w:sz="4" w:space="0" w:color="auto"/>
              <w:right w:val="single" w:sz="4" w:space="0" w:color="auto"/>
            </w:tcBorders>
            <w:noWrap/>
            <w:vAlign w:val="center"/>
          </w:tcPr>
          <w:p w14:paraId="2C47B947" w14:textId="77777777" w:rsidR="00E013B6"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r>
    </w:tbl>
    <w:p w14:paraId="2A8A5BD8" w14:textId="77777777" w:rsidR="00E013B6"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18F2400B" w14:textId="77777777" w:rsidR="00E013B6"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461"/>
        <w:gridCol w:w="516"/>
        <w:gridCol w:w="771"/>
        <w:gridCol w:w="527"/>
        <w:gridCol w:w="936"/>
        <w:gridCol w:w="846"/>
        <w:gridCol w:w="516"/>
        <w:gridCol w:w="756"/>
        <w:gridCol w:w="541"/>
        <w:gridCol w:w="518"/>
        <w:gridCol w:w="514"/>
        <w:gridCol w:w="517"/>
        <w:gridCol w:w="861"/>
      </w:tblGrid>
      <w:tr w:rsidR="00E013B6" w14:paraId="54D0F479"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208F9FEB" w14:textId="77777777" w:rsidR="00E013B6" w:rsidRDefault="00000000">
            <w:pPr>
              <w:jc w:val="center"/>
              <w:rPr>
                <w:rFonts w:ascii="宋体" w:eastAsia="宋体" w:hAnsi="宋体" w:cs="宋体" w:hint="eastAsia"/>
                <w:b/>
                <w:bCs/>
                <w:color w:val="000000"/>
                <w:sz w:val="18"/>
                <w:szCs w:val="18"/>
              </w:rPr>
            </w:pPr>
            <w:bookmarkStart w:id="12" w:name="_Hlk201837198"/>
            <w:bookmarkEnd w:id="11"/>
            <w:proofErr w:type="spellStart"/>
            <w:r>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tcPr>
          <w:p w14:paraId="40F6BD82" w14:textId="77777777" w:rsidR="00E013B6"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2024年化解木垒县民生工业园区项目账款资金项目</w:t>
            </w:r>
          </w:p>
        </w:tc>
      </w:tr>
      <w:tr w:rsidR="00E013B6" w14:paraId="19217C7C"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6F3FB466"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tcPr>
          <w:p w14:paraId="79F8A337" w14:textId="77777777" w:rsidR="00E013B6"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木垒县民生工业园区管理委员会</w:t>
            </w:r>
          </w:p>
        </w:tc>
        <w:tc>
          <w:tcPr>
            <w:tcW w:w="708" w:type="pct"/>
            <w:gridSpan w:val="2"/>
            <w:tcBorders>
              <w:top w:val="single" w:sz="4" w:space="0" w:color="auto"/>
              <w:left w:val="nil"/>
              <w:bottom w:val="single" w:sz="4" w:space="0" w:color="auto"/>
              <w:right w:val="single" w:sz="4" w:space="0" w:color="auto"/>
            </w:tcBorders>
            <w:vAlign w:val="center"/>
          </w:tcPr>
          <w:p w14:paraId="529A600D"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tcPr>
          <w:p w14:paraId="0763C24B" w14:textId="77777777" w:rsidR="00E013B6"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木垒县民生工业园区管理委员会</w:t>
            </w:r>
          </w:p>
        </w:tc>
      </w:tr>
      <w:tr w:rsidR="00E013B6" w14:paraId="4EFC95AE"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34B14E3B"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tcPr>
          <w:p w14:paraId="1112F538" w14:textId="77777777" w:rsidR="00E013B6" w:rsidRDefault="00E013B6">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tcPr>
          <w:p w14:paraId="1F561945"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tcPr>
          <w:p w14:paraId="4514412F"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tcPr>
          <w:p w14:paraId="35158F1A"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tcPr>
          <w:p w14:paraId="171FA8EC"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tcPr>
          <w:p w14:paraId="34A01C5C"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tcPr>
          <w:p w14:paraId="7D6CB8DB"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E013B6" w14:paraId="5B2CD747"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4B07123F" w14:textId="77777777" w:rsidR="00E013B6" w:rsidRDefault="00E013B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6953D326"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4FD857F5"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509.78</w:t>
            </w:r>
          </w:p>
        </w:tc>
        <w:tc>
          <w:tcPr>
            <w:tcW w:w="984" w:type="pct"/>
            <w:gridSpan w:val="3"/>
            <w:tcBorders>
              <w:top w:val="single" w:sz="4" w:space="0" w:color="auto"/>
              <w:left w:val="nil"/>
              <w:bottom w:val="single" w:sz="4" w:space="0" w:color="auto"/>
              <w:right w:val="single" w:sz="4" w:space="0" w:color="auto"/>
            </w:tcBorders>
            <w:vAlign w:val="center"/>
          </w:tcPr>
          <w:p w14:paraId="39B33536"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509.78</w:t>
            </w:r>
          </w:p>
        </w:tc>
        <w:tc>
          <w:tcPr>
            <w:tcW w:w="708" w:type="pct"/>
            <w:gridSpan w:val="2"/>
            <w:tcBorders>
              <w:top w:val="single" w:sz="4" w:space="0" w:color="auto"/>
              <w:left w:val="nil"/>
              <w:bottom w:val="single" w:sz="4" w:space="0" w:color="auto"/>
              <w:right w:val="single" w:sz="4" w:space="0" w:color="auto"/>
            </w:tcBorders>
            <w:vAlign w:val="center"/>
          </w:tcPr>
          <w:p w14:paraId="2B0D1EFA"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509.78</w:t>
            </w:r>
          </w:p>
        </w:tc>
        <w:tc>
          <w:tcPr>
            <w:tcW w:w="671" w:type="pct"/>
            <w:gridSpan w:val="2"/>
            <w:tcBorders>
              <w:top w:val="nil"/>
              <w:left w:val="nil"/>
              <w:bottom w:val="single" w:sz="4" w:space="0" w:color="auto"/>
              <w:right w:val="single" w:sz="4" w:space="0" w:color="auto"/>
            </w:tcBorders>
            <w:vAlign w:val="center"/>
          </w:tcPr>
          <w:p w14:paraId="316A25CD"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5039002A"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35C82B2B"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E013B6" w14:paraId="34086697"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624BA3A5" w14:textId="77777777" w:rsidR="00E013B6" w:rsidRDefault="00E013B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0AD1DD84"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302BCBFF"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509.78</w:t>
            </w:r>
          </w:p>
        </w:tc>
        <w:tc>
          <w:tcPr>
            <w:tcW w:w="984" w:type="pct"/>
            <w:gridSpan w:val="3"/>
            <w:tcBorders>
              <w:top w:val="single" w:sz="4" w:space="0" w:color="auto"/>
              <w:left w:val="nil"/>
              <w:bottom w:val="single" w:sz="4" w:space="0" w:color="auto"/>
              <w:right w:val="single" w:sz="4" w:space="0" w:color="auto"/>
            </w:tcBorders>
            <w:vAlign w:val="center"/>
          </w:tcPr>
          <w:p w14:paraId="1B3DD493"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509.78</w:t>
            </w:r>
          </w:p>
        </w:tc>
        <w:tc>
          <w:tcPr>
            <w:tcW w:w="708" w:type="pct"/>
            <w:gridSpan w:val="2"/>
            <w:tcBorders>
              <w:top w:val="single" w:sz="4" w:space="0" w:color="auto"/>
              <w:left w:val="nil"/>
              <w:bottom w:val="single" w:sz="4" w:space="0" w:color="auto"/>
              <w:right w:val="single" w:sz="4" w:space="0" w:color="auto"/>
            </w:tcBorders>
            <w:vAlign w:val="center"/>
          </w:tcPr>
          <w:p w14:paraId="2E10C433"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509.78</w:t>
            </w:r>
          </w:p>
        </w:tc>
        <w:tc>
          <w:tcPr>
            <w:tcW w:w="671" w:type="pct"/>
            <w:gridSpan w:val="2"/>
            <w:tcBorders>
              <w:top w:val="nil"/>
              <w:left w:val="nil"/>
              <w:bottom w:val="single" w:sz="4" w:space="0" w:color="auto"/>
              <w:right w:val="single" w:sz="4" w:space="0" w:color="auto"/>
            </w:tcBorders>
            <w:vAlign w:val="center"/>
          </w:tcPr>
          <w:p w14:paraId="5443A63A"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424CE6C5"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tcPr>
          <w:p w14:paraId="1B3DFC65"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E013B6" w14:paraId="3F40EBDF"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415475AA" w14:textId="77777777" w:rsidR="00E013B6" w:rsidRDefault="00E013B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6032C72F" w14:textId="77777777" w:rsidR="00E013B6"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17103A68"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649D6392"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501D64C"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3286D78F"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7A085A65"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tcPr>
          <w:p w14:paraId="2D80BF8A"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E013B6" w14:paraId="66086B69"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38A5A294"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tcPr>
          <w:p w14:paraId="455AD611"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tcPr>
          <w:p w14:paraId="48D31CE5"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E013B6" w14:paraId="780F4877"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6C0D7C66" w14:textId="77777777" w:rsidR="00E013B6" w:rsidRDefault="00E013B6">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5C6A4C6A" w14:textId="77777777" w:rsidR="00E013B6"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债务化解政策，我单位计划使用财政资金509.78万元，实施2024年化解木垒县民生工业园区中小企业账款资金项目，该项目用于支付木垒县企业总部基地公租房建设项目资金504.78万元，支付木垒县民生工业园区电采暖建设项目资金5万元，该项目的实施可有效化解以前年度拖欠中小企业欠款，保障项目正常运转，提高政府公信力，保障企业基本权益，提升政企关系</w:t>
            </w:r>
          </w:p>
        </w:tc>
        <w:tc>
          <w:tcPr>
            <w:tcW w:w="2558" w:type="pct"/>
            <w:gridSpan w:val="7"/>
            <w:tcBorders>
              <w:top w:val="single" w:sz="4" w:space="0" w:color="auto"/>
              <w:left w:val="nil"/>
              <w:bottom w:val="single" w:sz="4" w:space="0" w:color="auto"/>
              <w:right w:val="single" w:sz="4" w:space="0" w:color="auto"/>
            </w:tcBorders>
            <w:vAlign w:val="center"/>
          </w:tcPr>
          <w:p w14:paraId="750265FB" w14:textId="77777777" w:rsidR="00E013B6"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完成化解项目债务数量2个：支付木垒县企业总部基地公租房建设项目资金504.78万元，支付木垒县民生工业园区电采暖建设项目资金5万元；通过该项目的实施，有效化解了以前年度拖欠中小企业欠款，保障了项目正常运转，提高了政府公信力，保障了企业基本权益，提升了政企关系。</w:t>
            </w:r>
          </w:p>
        </w:tc>
      </w:tr>
      <w:tr w:rsidR="00E013B6" w14:paraId="1A2B6A3C" w14:textId="77777777">
        <w:trPr>
          <w:trHeight w:val="820"/>
        </w:trPr>
        <w:tc>
          <w:tcPr>
            <w:tcW w:w="328" w:type="pct"/>
            <w:tcBorders>
              <w:top w:val="nil"/>
              <w:left w:val="single" w:sz="4" w:space="0" w:color="auto"/>
              <w:bottom w:val="single" w:sz="4" w:space="0" w:color="auto"/>
              <w:right w:val="single" w:sz="4" w:space="0" w:color="auto"/>
            </w:tcBorders>
            <w:vAlign w:val="center"/>
          </w:tcPr>
          <w:p w14:paraId="7D5BE7DA" w14:textId="77777777" w:rsidR="00E013B6" w:rsidRDefault="00E013B6">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9DA8251"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tcPr>
          <w:p w14:paraId="5EC63B76"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tcPr>
          <w:p w14:paraId="75E3F621"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tcPr>
          <w:p w14:paraId="45664F24"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tcPr>
          <w:p w14:paraId="00F6FB5D"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tcPr>
          <w:p w14:paraId="1E15C5C0"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tcPr>
          <w:p w14:paraId="44501B9C"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tcPr>
          <w:p w14:paraId="5040123D"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tcPr>
          <w:p w14:paraId="45089928"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tcPr>
          <w:p w14:paraId="75E87C0E"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tcPr>
          <w:p w14:paraId="72EC0DD5"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tcPr>
          <w:p w14:paraId="64DBA22E"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tcPr>
          <w:p w14:paraId="58E9BE03" w14:textId="77777777" w:rsidR="00E013B6"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013B6" w14:paraId="2FB666E3" w14:textId="77777777">
        <w:trPr>
          <w:trHeight w:val="800"/>
        </w:trPr>
        <w:tc>
          <w:tcPr>
            <w:tcW w:w="328" w:type="pct"/>
            <w:vMerge w:val="restart"/>
            <w:tcBorders>
              <w:top w:val="nil"/>
              <w:left w:val="single" w:sz="4" w:space="0" w:color="auto"/>
              <w:right w:val="single" w:sz="4" w:space="0" w:color="auto"/>
            </w:tcBorders>
            <w:vAlign w:val="center"/>
          </w:tcPr>
          <w:p w14:paraId="0E973DEA" w14:textId="77777777" w:rsidR="00E013B6"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B2F03BC"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35AF394F"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E3668C3" w14:textId="77777777" w:rsidR="00E013B6"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化解项目债务数量</w:t>
            </w:r>
            <w:proofErr w:type="spellEnd"/>
          </w:p>
        </w:tc>
        <w:tc>
          <w:tcPr>
            <w:tcW w:w="334" w:type="pct"/>
            <w:tcBorders>
              <w:top w:val="nil"/>
              <w:left w:val="nil"/>
              <w:bottom w:val="single" w:sz="4" w:space="0" w:color="auto"/>
              <w:right w:val="single" w:sz="4" w:space="0" w:color="auto"/>
            </w:tcBorders>
            <w:vAlign w:val="center"/>
          </w:tcPr>
          <w:p w14:paraId="285DCB3F"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314" w:type="pct"/>
            <w:tcBorders>
              <w:top w:val="nil"/>
              <w:left w:val="nil"/>
              <w:bottom w:val="single" w:sz="4" w:space="0" w:color="auto"/>
              <w:right w:val="single" w:sz="4" w:space="0" w:color="auto"/>
            </w:tcBorders>
            <w:vAlign w:val="center"/>
          </w:tcPr>
          <w:p w14:paraId="314AF186"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&gt;=2个</w:t>
            </w:r>
          </w:p>
        </w:tc>
        <w:tc>
          <w:tcPr>
            <w:tcW w:w="335" w:type="pct"/>
            <w:tcBorders>
              <w:top w:val="nil"/>
              <w:left w:val="nil"/>
              <w:bottom w:val="single" w:sz="4" w:space="0" w:color="auto"/>
              <w:right w:val="single" w:sz="4" w:space="0" w:color="auto"/>
            </w:tcBorders>
            <w:vAlign w:val="center"/>
          </w:tcPr>
          <w:p w14:paraId="23208004"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328" w:type="pct"/>
            <w:tcBorders>
              <w:top w:val="nil"/>
              <w:left w:val="nil"/>
              <w:bottom w:val="single" w:sz="4" w:space="0" w:color="auto"/>
              <w:right w:val="single" w:sz="4" w:space="0" w:color="auto"/>
            </w:tcBorders>
            <w:vAlign w:val="center"/>
          </w:tcPr>
          <w:p w14:paraId="30DBE73B"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F428ABC"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342" w:type="pct"/>
            <w:tcBorders>
              <w:top w:val="nil"/>
              <w:left w:val="nil"/>
              <w:bottom w:val="single" w:sz="4" w:space="0" w:color="auto"/>
              <w:right w:val="single" w:sz="4" w:space="0" w:color="auto"/>
            </w:tcBorders>
            <w:vAlign w:val="center"/>
          </w:tcPr>
          <w:p w14:paraId="36D1595D"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85E236C" w14:textId="77777777" w:rsidR="00E013B6" w:rsidRDefault="00E013B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E81A984"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F51317F"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68E4E1C6" w14:textId="77777777" w:rsidR="00E013B6" w:rsidRDefault="00E013B6">
            <w:pPr>
              <w:jc w:val="center"/>
              <w:rPr>
                <w:rFonts w:ascii="宋体" w:eastAsia="宋体" w:hAnsi="宋体" w:cs="宋体" w:hint="eastAsia"/>
                <w:color w:val="000000"/>
                <w:sz w:val="18"/>
                <w:szCs w:val="18"/>
              </w:rPr>
            </w:pPr>
          </w:p>
        </w:tc>
      </w:tr>
      <w:tr w:rsidR="00E013B6" w14:paraId="08A62C8E" w14:textId="77777777">
        <w:trPr>
          <w:trHeight w:val="800"/>
        </w:trPr>
        <w:tc>
          <w:tcPr>
            <w:tcW w:w="328" w:type="pct"/>
            <w:vMerge/>
            <w:tcBorders>
              <w:left w:val="single" w:sz="4" w:space="0" w:color="auto"/>
              <w:right w:val="single" w:sz="4" w:space="0" w:color="auto"/>
            </w:tcBorders>
            <w:vAlign w:val="center"/>
          </w:tcPr>
          <w:p w14:paraId="0395D2E8" w14:textId="77777777" w:rsidR="00E013B6" w:rsidRDefault="00E013B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5C8C9DA" w14:textId="77777777" w:rsidR="00E013B6" w:rsidRDefault="00E013B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2F4732F"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6F39463" w14:textId="77777777" w:rsidR="00E013B6"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支付企业数量</w:t>
            </w:r>
            <w:proofErr w:type="spellEnd"/>
          </w:p>
        </w:tc>
        <w:tc>
          <w:tcPr>
            <w:tcW w:w="334" w:type="pct"/>
            <w:tcBorders>
              <w:top w:val="nil"/>
              <w:left w:val="nil"/>
              <w:bottom w:val="single" w:sz="4" w:space="0" w:color="auto"/>
              <w:right w:val="single" w:sz="4" w:space="0" w:color="auto"/>
            </w:tcBorders>
            <w:vAlign w:val="center"/>
          </w:tcPr>
          <w:p w14:paraId="19906A4A"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314" w:type="pct"/>
            <w:tcBorders>
              <w:top w:val="nil"/>
              <w:left w:val="nil"/>
              <w:bottom w:val="single" w:sz="4" w:space="0" w:color="auto"/>
              <w:right w:val="single" w:sz="4" w:space="0" w:color="auto"/>
            </w:tcBorders>
            <w:vAlign w:val="center"/>
          </w:tcPr>
          <w:p w14:paraId="544A67EE"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&gt;=4个</w:t>
            </w:r>
          </w:p>
        </w:tc>
        <w:tc>
          <w:tcPr>
            <w:tcW w:w="335" w:type="pct"/>
            <w:tcBorders>
              <w:top w:val="nil"/>
              <w:left w:val="nil"/>
              <w:bottom w:val="single" w:sz="4" w:space="0" w:color="auto"/>
              <w:right w:val="single" w:sz="4" w:space="0" w:color="auto"/>
            </w:tcBorders>
            <w:vAlign w:val="center"/>
          </w:tcPr>
          <w:p w14:paraId="45820780"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w:t>
            </w:r>
          </w:p>
        </w:tc>
        <w:tc>
          <w:tcPr>
            <w:tcW w:w="328" w:type="pct"/>
            <w:tcBorders>
              <w:top w:val="nil"/>
              <w:left w:val="nil"/>
              <w:bottom w:val="single" w:sz="4" w:space="0" w:color="auto"/>
              <w:right w:val="single" w:sz="4" w:space="0" w:color="auto"/>
            </w:tcBorders>
            <w:vAlign w:val="center"/>
          </w:tcPr>
          <w:p w14:paraId="2866A4E0"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4CFE405"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342" w:type="pct"/>
            <w:tcBorders>
              <w:top w:val="nil"/>
              <w:left w:val="nil"/>
              <w:bottom w:val="single" w:sz="4" w:space="0" w:color="auto"/>
              <w:right w:val="single" w:sz="4" w:space="0" w:color="auto"/>
            </w:tcBorders>
            <w:vAlign w:val="center"/>
          </w:tcPr>
          <w:p w14:paraId="366B4199"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BC063BF" w14:textId="77777777" w:rsidR="00E013B6" w:rsidRDefault="00E013B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EBF7612"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22168A9"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56B8BFE2" w14:textId="77777777" w:rsidR="00E013B6" w:rsidRDefault="00E013B6">
            <w:pPr>
              <w:jc w:val="center"/>
              <w:rPr>
                <w:rFonts w:ascii="宋体" w:eastAsia="宋体" w:hAnsi="宋体" w:cs="宋体" w:hint="eastAsia"/>
                <w:color w:val="000000"/>
                <w:sz w:val="18"/>
                <w:szCs w:val="18"/>
              </w:rPr>
            </w:pPr>
          </w:p>
        </w:tc>
      </w:tr>
      <w:tr w:rsidR="00E013B6" w14:paraId="02BE9616" w14:textId="77777777">
        <w:trPr>
          <w:trHeight w:val="800"/>
        </w:trPr>
        <w:tc>
          <w:tcPr>
            <w:tcW w:w="328" w:type="pct"/>
            <w:vMerge/>
            <w:tcBorders>
              <w:left w:val="single" w:sz="4" w:space="0" w:color="auto"/>
              <w:right w:val="single" w:sz="4" w:space="0" w:color="auto"/>
            </w:tcBorders>
            <w:vAlign w:val="center"/>
          </w:tcPr>
          <w:p w14:paraId="6A07F9D5" w14:textId="77777777" w:rsidR="00E013B6" w:rsidRDefault="00E013B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F084DB3" w14:textId="77777777" w:rsidR="00E013B6" w:rsidRDefault="00E013B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C99A665"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7D912669" w14:textId="77777777" w:rsidR="00E013B6"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项目资金支付率</w:t>
            </w:r>
            <w:proofErr w:type="spellEnd"/>
          </w:p>
        </w:tc>
        <w:tc>
          <w:tcPr>
            <w:tcW w:w="334" w:type="pct"/>
            <w:tcBorders>
              <w:top w:val="nil"/>
              <w:left w:val="nil"/>
              <w:bottom w:val="single" w:sz="4" w:space="0" w:color="auto"/>
              <w:right w:val="single" w:sz="4" w:space="0" w:color="auto"/>
            </w:tcBorders>
            <w:vAlign w:val="center"/>
          </w:tcPr>
          <w:p w14:paraId="447B936A"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53D31A5B"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64A6EE85"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3195FDF"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F7FDC02"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57280514"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557ADA1" w14:textId="77777777" w:rsidR="00E013B6" w:rsidRDefault="00E013B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FACB966"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0517BF0"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710C5FA8" w14:textId="77777777" w:rsidR="00E013B6" w:rsidRDefault="00E013B6">
            <w:pPr>
              <w:jc w:val="center"/>
              <w:rPr>
                <w:rFonts w:ascii="宋体" w:eastAsia="宋体" w:hAnsi="宋体" w:cs="宋体" w:hint="eastAsia"/>
                <w:color w:val="000000"/>
                <w:sz w:val="18"/>
                <w:szCs w:val="18"/>
              </w:rPr>
            </w:pPr>
          </w:p>
        </w:tc>
      </w:tr>
      <w:tr w:rsidR="00E013B6" w14:paraId="49533D16" w14:textId="77777777">
        <w:trPr>
          <w:trHeight w:val="800"/>
        </w:trPr>
        <w:tc>
          <w:tcPr>
            <w:tcW w:w="328" w:type="pct"/>
            <w:vMerge/>
            <w:tcBorders>
              <w:left w:val="single" w:sz="4" w:space="0" w:color="auto"/>
              <w:right w:val="single" w:sz="4" w:space="0" w:color="auto"/>
            </w:tcBorders>
            <w:vAlign w:val="center"/>
          </w:tcPr>
          <w:p w14:paraId="64908CC0" w14:textId="77777777" w:rsidR="00E013B6" w:rsidRDefault="00E013B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8749BE3" w14:textId="77777777" w:rsidR="00E013B6" w:rsidRDefault="00E013B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C8D20CA"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5D2FD09B" w14:textId="77777777" w:rsidR="00E013B6"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p>
        </w:tc>
        <w:tc>
          <w:tcPr>
            <w:tcW w:w="334" w:type="pct"/>
            <w:tcBorders>
              <w:top w:val="nil"/>
              <w:left w:val="nil"/>
              <w:bottom w:val="single" w:sz="4" w:space="0" w:color="auto"/>
              <w:right w:val="single" w:sz="4" w:space="0" w:color="auto"/>
            </w:tcBorders>
            <w:vAlign w:val="center"/>
          </w:tcPr>
          <w:p w14:paraId="0E62A161"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78D5BC42"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3AA42EC2"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7A288D7"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1687B12"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604628A5"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E922A3D" w14:textId="77777777" w:rsidR="00E013B6" w:rsidRDefault="00E013B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86B605E"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A5CD9E0"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371F5D83" w14:textId="77777777" w:rsidR="00E013B6" w:rsidRDefault="00E013B6">
            <w:pPr>
              <w:jc w:val="center"/>
              <w:rPr>
                <w:rFonts w:ascii="宋体" w:eastAsia="宋体" w:hAnsi="宋体" w:cs="宋体" w:hint="eastAsia"/>
                <w:color w:val="000000"/>
                <w:sz w:val="18"/>
                <w:szCs w:val="18"/>
              </w:rPr>
            </w:pPr>
          </w:p>
        </w:tc>
      </w:tr>
      <w:tr w:rsidR="00E013B6" w14:paraId="25F8E79D" w14:textId="77777777">
        <w:trPr>
          <w:trHeight w:val="800"/>
        </w:trPr>
        <w:tc>
          <w:tcPr>
            <w:tcW w:w="328" w:type="pct"/>
            <w:vMerge/>
            <w:tcBorders>
              <w:left w:val="single" w:sz="4" w:space="0" w:color="auto"/>
              <w:right w:val="single" w:sz="4" w:space="0" w:color="auto"/>
            </w:tcBorders>
            <w:vAlign w:val="center"/>
          </w:tcPr>
          <w:p w14:paraId="195B4E4F" w14:textId="77777777" w:rsidR="00E013B6" w:rsidRDefault="00E013B6">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ED7F3F4" w14:textId="77777777" w:rsidR="00E013B6" w:rsidRDefault="00E013B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DB6CDE1"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0904FC58" w14:textId="77777777" w:rsidR="00E013B6"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债务化解及时率</w:t>
            </w:r>
            <w:proofErr w:type="spellEnd"/>
          </w:p>
        </w:tc>
        <w:tc>
          <w:tcPr>
            <w:tcW w:w="334" w:type="pct"/>
            <w:tcBorders>
              <w:top w:val="nil"/>
              <w:left w:val="nil"/>
              <w:bottom w:val="single" w:sz="4" w:space="0" w:color="auto"/>
              <w:right w:val="single" w:sz="4" w:space="0" w:color="auto"/>
            </w:tcBorders>
            <w:vAlign w:val="center"/>
          </w:tcPr>
          <w:p w14:paraId="1F517A03"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13C287DB"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28E289F8"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5D3A56B"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37DC7CB"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3B66B35A"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DFB603B" w14:textId="77777777" w:rsidR="00E013B6" w:rsidRDefault="00E013B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FA79DC9"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C5D06A8"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57D51E51" w14:textId="77777777" w:rsidR="00E013B6" w:rsidRDefault="00E013B6">
            <w:pPr>
              <w:jc w:val="center"/>
              <w:rPr>
                <w:rFonts w:ascii="宋体" w:eastAsia="宋体" w:hAnsi="宋体" w:cs="宋体" w:hint="eastAsia"/>
                <w:color w:val="000000"/>
                <w:sz w:val="18"/>
                <w:szCs w:val="18"/>
              </w:rPr>
            </w:pPr>
          </w:p>
        </w:tc>
      </w:tr>
      <w:tr w:rsidR="00E013B6" w14:paraId="61351F09" w14:textId="77777777">
        <w:trPr>
          <w:trHeight w:val="800"/>
        </w:trPr>
        <w:tc>
          <w:tcPr>
            <w:tcW w:w="328" w:type="pct"/>
            <w:vMerge/>
            <w:tcBorders>
              <w:left w:val="single" w:sz="4" w:space="0" w:color="auto"/>
              <w:right w:val="single" w:sz="4" w:space="0" w:color="auto"/>
            </w:tcBorders>
            <w:vAlign w:val="center"/>
          </w:tcPr>
          <w:p w14:paraId="58DA31DF" w14:textId="77777777" w:rsidR="00E013B6" w:rsidRDefault="00E013B6">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5B82EEC"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45ECF7B0"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EE7009E" w14:textId="77777777" w:rsidR="00E013B6"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企业总部基地公租房建设项目资金</w:t>
            </w:r>
          </w:p>
        </w:tc>
        <w:tc>
          <w:tcPr>
            <w:tcW w:w="334" w:type="pct"/>
            <w:tcBorders>
              <w:top w:val="nil"/>
              <w:left w:val="nil"/>
              <w:bottom w:val="single" w:sz="4" w:space="0" w:color="auto"/>
              <w:right w:val="single" w:sz="4" w:space="0" w:color="auto"/>
            </w:tcBorders>
            <w:vAlign w:val="center"/>
          </w:tcPr>
          <w:p w14:paraId="6F0F7387"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ED002D8"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&lt;=504.78万元</w:t>
            </w:r>
          </w:p>
        </w:tc>
        <w:tc>
          <w:tcPr>
            <w:tcW w:w="335" w:type="pct"/>
            <w:tcBorders>
              <w:top w:val="nil"/>
              <w:left w:val="nil"/>
              <w:bottom w:val="single" w:sz="4" w:space="0" w:color="auto"/>
              <w:right w:val="single" w:sz="4" w:space="0" w:color="auto"/>
            </w:tcBorders>
            <w:vAlign w:val="center"/>
          </w:tcPr>
          <w:p w14:paraId="4D09FB99"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=504.78万元</w:t>
            </w:r>
          </w:p>
        </w:tc>
        <w:tc>
          <w:tcPr>
            <w:tcW w:w="328" w:type="pct"/>
            <w:tcBorders>
              <w:top w:val="nil"/>
              <w:left w:val="nil"/>
              <w:bottom w:val="single" w:sz="4" w:space="0" w:color="auto"/>
              <w:right w:val="single" w:sz="4" w:space="0" w:color="auto"/>
            </w:tcBorders>
            <w:vAlign w:val="center"/>
          </w:tcPr>
          <w:p w14:paraId="13060256"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8946A57"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0C0884A"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5393BF4" w14:textId="77777777" w:rsidR="00E013B6" w:rsidRDefault="00E013B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FBDB48A"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BC3F51D"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679F3159" w14:textId="77777777" w:rsidR="00E013B6" w:rsidRDefault="00E013B6">
            <w:pPr>
              <w:jc w:val="center"/>
              <w:rPr>
                <w:rFonts w:ascii="宋体" w:eastAsia="宋体" w:hAnsi="宋体" w:cs="宋体" w:hint="eastAsia"/>
                <w:color w:val="000000"/>
                <w:sz w:val="18"/>
                <w:szCs w:val="18"/>
              </w:rPr>
            </w:pPr>
          </w:p>
        </w:tc>
      </w:tr>
      <w:tr w:rsidR="00E013B6" w14:paraId="4E0647DE" w14:textId="77777777">
        <w:trPr>
          <w:trHeight w:val="800"/>
        </w:trPr>
        <w:tc>
          <w:tcPr>
            <w:tcW w:w="328" w:type="pct"/>
            <w:vMerge/>
            <w:tcBorders>
              <w:left w:val="single" w:sz="4" w:space="0" w:color="auto"/>
              <w:right w:val="single" w:sz="4" w:space="0" w:color="auto"/>
            </w:tcBorders>
            <w:vAlign w:val="center"/>
          </w:tcPr>
          <w:p w14:paraId="4DF49833" w14:textId="77777777" w:rsidR="00E013B6" w:rsidRDefault="00E013B6">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B7FC700" w14:textId="77777777" w:rsidR="00E013B6" w:rsidRDefault="00E013B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002291C"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5DEFF667" w14:textId="77777777" w:rsidR="00E013B6"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电采暖建设项目</w:t>
            </w:r>
            <w:proofErr w:type="spellEnd"/>
          </w:p>
        </w:tc>
        <w:tc>
          <w:tcPr>
            <w:tcW w:w="334" w:type="pct"/>
            <w:tcBorders>
              <w:top w:val="nil"/>
              <w:left w:val="nil"/>
              <w:bottom w:val="single" w:sz="4" w:space="0" w:color="auto"/>
              <w:right w:val="single" w:sz="4" w:space="0" w:color="auto"/>
            </w:tcBorders>
            <w:vAlign w:val="center"/>
          </w:tcPr>
          <w:p w14:paraId="59CCC873"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032C75C"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&lt;=5万元</w:t>
            </w:r>
          </w:p>
        </w:tc>
        <w:tc>
          <w:tcPr>
            <w:tcW w:w="335" w:type="pct"/>
            <w:tcBorders>
              <w:top w:val="nil"/>
              <w:left w:val="nil"/>
              <w:bottom w:val="single" w:sz="4" w:space="0" w:color="auto"/>
              <w:right w:val="single" w:sz="4" w:space="0" w:color="auto"/>
            </w:tcBorders>
            <w:vAlign w:val="center"/>
          </w:tcPr>
          <w:p w14:paraId="5716D742"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=5万元</w:t>
            </w:r>
          </w:p>
        </w:tc>
        <w:tc>
          <w:tcPr>
            <w:tcW w:w="328" w:type="pct"/>
            <w:tcBorders>
              <w:top w:val="nil"/>
              <w:left w:val="nil"/>
              <w:bottom w:val="single" w:sz="4" w:space="0" w:color="auto"/>
              <w:right w:val="single" w:sz="4" w:space="0" w:color="auto"/>
            </w:tcBorders>
            <w:vAlign w:val="center"/>
          </w:tcPr>
          <w:p w14:paraId="224CD9B8"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9491A0B"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4790CAA"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32E78231" w14:textId="77777777" w:rsidR="00E013B6" w:rsidRDefault="00E013B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67A609F"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4FD9B743"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原始凭证</w:t>
            </w:r>
            <w:proofErr w:type="spellEnd"/>
            <w:proofErr w:type="gramEnd"/>
          </w:p>
        </w:tc>
        <w:tc>
          <w:tcPr>
            <w:tcW w:w="523" w:type="pct"/>
            <w:tcBorders>
              <w:top w:val="nil"/>
              <w:left w:val="nil"/>
              <w:bottom w:val="single" w:sz="4" w:space="0" w:color="auto"/>
              <w:right w:val="single" w:sz="4" w:space="0" w:color="auto"/>
            </w:tcBorders>
            <w:vAlign w:val="center"/>
          </w:tcPr>
          <w:p w14:paraId="6E5856C9" w14:textId="77777777" w:rsidR="00E013B6" w:rsidRDefault="00E013B6">
            <w:pPr>
              <w:jc w:val="center"/>
              <w:rPr>
                <w:rFonts w:ascii="宋体" w:eastAsia="宋体" w:hAnsi="宋体" w:cs="宋体" w:hint="eastAsia"/>
                <w:color w:val="000000"/>
                <w:sz w:val="18"/>
                <w:szCs w:val="18"/>
              </w:rPr>
            </w:pPr>
          </w:p>
        </w:tc>
      </w:tr>
      <w:tr w:rsidR="00E013B6" w14:paraId="17071EEB" w14:textId="77777777">
        <w:trPr>
          <w:trHeight w:val="800"/>
        </w:trPr>
        <w:tc>
          <w:tcPr>
            <w:tcW w:w="328" w:type="pct"/>
            <w:vMerge/>
            <w:tcBorders>
              <w:left w:val="single" w:sz="4" w:space="0" w:color="auto"/>
              <w:right w:val="single" w:sz="4" w:space="0" w:color="auto"/>
            </w:tcBorders>
            <w:vAlign w:val="center"/>
          </w:tcPr>
          <w:p w14:paraId="61FFEA63" w14:textId="77777777" w:rsidR="00E013B6" w:rsidRDefault="00E013B6">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1CFB088"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07B41FB6"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2431357A" w14:textId="77777777" w:rsidR="00E013B6"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提高政府公信力</w:t>
            </w:r>
            <w:proofErr w:type="spellEnd"/>
          </w:p>
        </w:tc>
        <w:tc>
          <w:tcPr>
            <w:tcW w:w="334" w:type="pct"/>
            <w:tcBorders>
              <w:top w:val="nil"/>
              <w:left w:val="nil"/>
              <w:bottom w:val="single" w:sz="4" w:space="0" w:color="auto"/>
              <w:right w:val="single" w:sz="4" w:space="0" w:color="auto"/>
            </w:tcBorders>
            <w:vAlign w:val="center"/>
          </w:tcPr>
          <w:p w14:paraId="0EDD512E"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B800C9A"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335" w:type="pct"/>
            <w:tcBorders>
              <w:top w:val="nil"/>
              <w:left w:val="nil"/>
              <w:bottom w:val="single" w:sz="4" w:space="0" w:color="auto"/>
              <w:right w:val="single" w:sz="4" w:space="0" w:color="auto"/>
            </w:tcBorders>
            <w:vAlign w:val="center"/>
          </w:tcPr>
          <w:p w14:paraId="5A70674E"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328" w:type="pct"/>
            <w:tcBorders>
              <w:top w:val="nil"/>
              <w:left w:val="nil"/>
              <w:bottom w:val="single" w:sz="4" w:space="0" w:color="auto"/>
              <w:right w:val="single" w:sz="4" w:space="0" w:color="auto"/>
            </w:tcBorders>
            <w:vAlign w:val="center"/>
          </w:tcPr>
          <w:p w14:paraId="253802BD"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0CDD99C"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422246B"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CDBE254" w14:textId="77777777" w:rsidR="00E013B6" w:rsidRDefault="00E013B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A8698F8"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8A71D84"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0E240601" w14:textId="77777777" w:rsidR="00E013B6" w:rsidRDefault="00E013B6">
            <w:pPr>
              <w:jc w:val="center"/>
              <w:rPr>
                <w:rFonts w:ascii="宋体" w:eastAsia="宋体" w:hAnsi="宋体" w:cs="宋体" w:hint="eastAsia"/>
                <w:color w:val="000000"/>
                <w:sz w:val="18"/>
                <w:szCs w:val="18"/>
              </w:rPr>
            </w:pPr>
          </w:p>
        </w:tc>
      </w:tr>
      <w:tr w:rsidR="00E013B6" w14:paraId="0AA76BCC" w14:textId="77777777">
        <w:trPr>
          <w:trHeight w:val="800"/>
        </w:trPr>
        <w:tc>
          <w:tcPr>
            <w:tcW w:w="328" w:type="pct"/>
            <w:vMerge/>
            <w:tcBorders>
              <w:left w:val="single" w:sz="4" w:space="0" w:color="auto"/>
              <w:right w:val="single" w:sz="4" w:space="0" w:color="auto"/>
            </w:tcBorders>
            <w:vAlign w:val="center"/>
          </w:tcPr>
          <w:p w14:paraId="0739ECF3" w14:textId="77777777" w:rsidR="00E013B6" w:rsidRDefault="00E013B6">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443D601" w14:textId="77777777" w:rsidR="00E013B6" w:rsidRDefault="00E013B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975D940"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491C53E0" w14:textId="77777777" w:rsidR="00E013B6"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企业基本权益保障率</w:t>
            </w:r>
            <w:proofErr w:type="spellEnd"/>
          </w:p>
        </w:tc>
        <w:tc>
          <w:tcPr>
            <w:tcW w:w="334" w:type="pct"/>
            <w:tcBorders>
              <w:top w:val="nil"/>
              <w:left w:val="nil"/>
              <w:bottom w:val="single" w:sz="4" w:space="0" w:color="auto"/>
              <w:right w:val="single" w:sz="4" w:space="0" w:color="auto"/>
            </w:tcBorders>
            <w:vAlign w:val="center"/>
          </w:tcPr>
          <w:p w14:paraId="5ECA9A3B"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D8BABD1"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124B375D"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A97945E"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423D315"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D65ACE9"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0A75025" w14:textId="77777777" w:rsidR="00E013B6" w:rsidRDefault="00E013B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DBA6BB0"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3C22D62"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6B53D88C" w14:textId="77777777" w:rsidR="00E013B6" w:rsidRDefault="00E013B6">
            <w:pPr>
              <w:jc w:val="center"/>
              <w:rPr>
                <w:rFonts w:ascii="宋体" w:eastAsia="宋体" w:hAnsi="宋体" w:cs="宋体" w:hint="eastAsia"/>
                <w:color w:val="000000"/>
                <w:sz w:val="18"/>
                <w:szCs w:val="18"/>
              </w:rPr>
            </w:pPr>
          </w:p>
        </w:tc>
      </w:tr>
      <w:tr w:rsidR="00E013B6" w14:paraId="03DAA580" w14:textId="77777777">
        <w:trPr>
          <w:trHeight w:val="800"/>
        </w:trPr>
        <w:tc>
          <w:tcPr>
            <w:tcW w:w="328" w:type="pct"/>
            <w:vMerge/>
            <w:tcBorders>
              <w:left w:val="single" w:sz="4" w:space="0" w:color="auto"/>
              <w:bottom w:val="single" w:sz="4" w:space="0" w:color="auto"/>
              <w:right w:val="single" w:sz="4" w:space="0" w:color="auto"/>
            </w:tcBorders>
            <w:vAlign w:val="center"/>
          </w:tcPr>
          <w:p w14:paraId="53DF2B2E" w14:textId="77777777" w:rsidR="00E013B6" w:rsidRDefault="00E013B6">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38854C9" w14:textId="77777777" w:rsidR="00E013B6" w:rsidRDefault="00E013B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0296B07"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1FFBB460" w14:textId="77777777" w:rsidR="00E013B6"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项目正常运转率</w:t>
            </w:r>
            <w:proofErr w:type="spellEnd"/>
          </w:p>
        </w:tc>
        <w:tc>
          <w:tcPr>
            <w:tcW w:w="334" w:type="pct"/>
            <w:tcBorders>
              <w:top w:val="nil"/>
              <w:left w:val="nil"/>
              <w:bottom w:val="single" w:sz="4" w:space="0" w:color="auto"/>
              <w:right w:val="single" w:sz="4" w:space="0" w:color="auto"/>
            </w:tcBorders>
            <w:vAlign w:val="center"/>
          </w:tcPr>
          <w:p w14:paraId="16438FA2"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8E9FBA4"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0367887E"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5EBE8F2"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65454F8"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C4C8BC1"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F9A46E6" w14:textId="77777777" w:rsidR="00E013B6" w:rsidRDefault="00E013B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C9ED2F3"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40F959C"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74EB59A3" w14:textId="77777777" w:rsidR="00E013B6" w:rsidRDefault="00E013B6">
            <w:pPr>
              <w:jc w:val="center"/>
              <w:rPr>
                <w:rFonts w:ascii="宋体" w:eastAsia="宋体" w:hAnsi="宋体" w:cs="宋体" w:hint="eastAsia"/>
                <w:color w:val="000000"/>
                <w:sz w:val="18"/>
                <w:szCs w:val="18"/>
              </w:rPr>
            </w:pPr>
          </w:p>
        </w:tc>
      </w:tr>
      <w:tr w:rsidR="00E013B6" w14:paraId="48D104D1"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760BC689"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3CCC67F6" w14:textId="77777777" w:rsidR="00E013B6"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08BD1B51" w14:textId="77777777" w:rsidR="00E013B6" w:rsidRDefault="00E013B6">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59CDA8D3" w14:textId="77777777" w:rsidR="00E013B6" w:rsidRDefault="00E013B6">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41D27B8C" w14:textId="77777777" w:rsidR="00E013B6" w:rsidRDefault="00E013B6">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42DA7BFB"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52D32905" w14:textId="77777777" w:rsidR="00E013B6" w:rsidRDefault="00E013B6">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9D980AF" w14:textId="77777777" w:rsidR="00E013B6" w:rsidRDefault="00E013B6">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782A6135" w14:textId="77777777" w:rsidR="00E013B6" w:rsidRDefault="00E013B6">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0CE031D5" w14:textId="77777777" w:rsidR="00E013B6" w:rsidRDefault="00E013B6">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0FE46A5C" w14:textId="77777777" w:rsidR="00E013B6" w:rsidRDefault="00E013B6">
            <w:pPr>
              <w:rPr>
                <w:rFonts w:ascii="宋体" w:eastAsia="宋体" w:hAnsi="宋体" w:cs="宋体" w:hint="eastAsia"/>
                <w:color w:val="000000"/>
                <w:sz w:val="18"/>
                <w:szCs w:val="18"/>
              </w:rPr>
            </w:pPr>
          </w:p>
        </w:tc>
      </w:tr>
      <w:bookmarkEnd w:id="12"/>
    </w:tbl>
    <w:p w14:paraId="15B2A503" w14:textId="77777777" w:rsidR="00E013B6"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01712AD4" w14:textId="77777777" w:rsidR="00E013B6"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E013B6" w14:paraId="3FEB8915"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6D84A61C"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tcPr>
          <w:p w14:paraId="14E568A0"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党建工作经费</w:t>
            </w:r>
            <w:proofErr w:type="spellEnd"/>
          </w:p>
        </w:tc>
      </w:tr>
      <w:tr w:rsidR="00E013B6" w14:paraId="053CE041"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49F6C4FE"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tcPr>
          <w:p w14:paraId="1AF0205D" w14:textId="77777777" w:rsidR="00E013B6"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木垒县民生工业园区管理委员会</w:t>
            </w:r>
          </w:p>
        </w:tc>
        <w:tc>
          <w:tcPr>
            <w:tcW w:w="708" w:type="pct"/>
            <w:gridSpan w:val="2"/>
            <w:tcBorders>
              <w:top w:val="single" w:sz="4" w:space="0" w:color="auto"/>
              <w:left w:val="nil"/>
              <w:bottom w:val="single" w:sz="4" w:space="0" w:color="auto"/>
              <w:right w:val="single" w:sz="4" w:space="0" w:color="auto"/>
            </w:tcBorders>
            <w:vAlign w:val="center"/>
          </w:tcPr>
          <w:p w14:paraId="09164C55"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tcPr>
          <w:p w14:paraId="377B035D" w14:textId="77777777" w:rsidR="00E013B6"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木垒县民生工业园区管理委员会</w:t>
            </w:r>
          </w:p>
        </w:tc>
      </w:tr>
      <w:tr w:rsidR="00E013B6" w14:paraId="36324755"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0B73CC72"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tcPr>
          <w:p w14:paraId="7476F90B" w14:textId="77777777" w:rsidR="00E013B6" w:rsidRDefault="00E013B6">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tcPr>
          <w:p w14:paraId="133D0DB7"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tcPr>
          <w:p w14:paraId="2843DC8E"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tcPr>
          <w:p w14:paraId="4E70FA78"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tcPr>
          <w:p w14:paraId="5F45A0FD"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tcPr>
          <w:p w14:paraId="0D3DEA1F"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tcPr>
          <w:p w14:paraId="1B4B636F"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E013B6" w14:paraId="57758E45"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41E74F96" w14:textId="77777777" w:rsidR="00E013B6" w:rsidRDefault="00E013B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61E500D0"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295D04CE"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983" w:type="pct"/>
            <w:gridSpan w:val="3"/>
            <w:tcBorders>
              <w:top w:val="single" w:sz="4" w:space="0" w:color="auto"/>
              <w:left w:val="nil"/>
              <w:bottom w:val="single" w:sz="4" w:space="0" w:color="auto"/>
              <w:right w:val="single" w:sz="4" w:space="0" w:color="auto"/>
            </w:tcBorders>
            <w:vAlign w:val="center"/>
          </w:tcPr>
          <w:p w14:paraId="708E131F"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708" w:type="pct"/>
            <w:gridSpan w:val="2"/>
            <w:tcBorders>
              <w:top w:val="single" w:sz="4" w:space="0" w:color="auto"/>
              <w:left w:val="nil"/>
              <w:bottom w:val="single" w:sz="4" w:space="0" w:color="auto"/>
              <w:right w:val="single" w:sz="4" w:space="0" w:color="auto"/>
            </w:tcBorders>
            <w:vAlign w:val="center"/>
          </w:tcPr>
          <w:p w14:paraId="1580869F"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671" w:type="pct"/>
            <w:gridSpan w:val="2"/>
            <w:tcBorders>
              <w:top w:val="nil"/>
              <w:left w:val="nil"/>
              <w:bottom w:val="single" w:sz="4" w:space="0" w:color="auto"/>
              <w:right w:val="single" w:sz="4" w:space="0" w:color="auto"/>
            </w:tcBorders>
            <w:vAlign w:val="center"/>
          </w:tcPr>
          <w:p w14:paraId="7EB94D10"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25CE4DB5"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7687EBFF"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E013B6" w14:paraId="6F02261B"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53DFD7FD" w14:textId="77777777" w:rsidR="00E013B6" w:rsidRDefault="00E013B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4D6DE677"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0C2F501B"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983" w:type="pct"/>
            <w:gridSpan w:val="3"/>
            <w:tcBorders>
              <w:top w:val="single" w:sz="4" w:space="0" w:color="auto"/>
              <w:left w:val="nil"/>
              <w:bottom w:val="single" w:sz="4" w:space="0" w:color="auto"/>
              <w:right w:val="single" w:sz="4" w:space="0" w:color="auto"/>
            </w:tcBorders>
            <w:vAlign w:val="center"/>
          </w:tcPr>
          <w:p w14:paraId="0E20CC5E"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708" w:type="pct"/>
            <w:gridSpan w:val="2"/>
            <w:tcBorders>
              <w:top w:val="single" w:sz="4" w:space="0" w:color="auto"/>
              <w:left w:val="nil"/>
              <w:bottom w:val="single" w:sz="4" w:space="0" w:color="auto"/>
              <w:right w:val="single" w:sz="4" w:space="0" w:color="auto"/>
            </w:tcBorders>
            <w:vAlign w:val="center"/>
          </w:tcPr>
          <w:p w14:paraId="1B4CDA3D"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671" w:type="pct"/>
            <w:gridSpan w:val="2"/>
            <w:tcBorders>
              <w:top w:val="nil"/>
              <w:left w:val="nil"/>
              <w:bottom w:val="single" w:sz="4" w:space="0" w:color="auto"/>
              <w:right w:val="single" w:sz="4" w:space="0" w:color="auto"/>
            </w:tcBorders>
            <w:vAlign w:val="center"/>
          </w:tcPr>
          <w:p w14:paraId="6E5D1074"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034D181F"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3FA318FB"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E013B6" w14:paraId="76D8932D"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407CD13F" w14:textId="77777777" w:rsidR="00E013B6" w:rsidRDefault="00E013B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0F74260C" w14:textId="77777777" w:rsidR="00E013B6"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75E44AC3"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521501B7"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AEFB275"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289DF857"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4F4CE02C"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5340C529"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E013B6" w14:paraId="6F5FDE06"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6D932B04"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tcPr>
          <w:p w14:paraId="41E63A74"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tcPr>
          <w:p w14:paraId="385D53AD"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E013B6" w14:paraId="393DC128"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4BD585A3" w14:textId="77777777" w:rsidR="00E013B6" w:rsidRDefault="00E013B6">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5974A8FD" w14:textId="22FDC5D4" w:rsidR="00E013B6"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w:t>
            </w:r>
            <w:r w:rsidR="001F4D97">
              <w:rPr>
                <w:rFonts w:ascii="宋体" w:eastAsia="宋体" w:hAnsi="宋体" w:cs="宋体" w:hint="eastAsia"/>
                <w:color w:val="000000"/>
                <w:sz w:val="18"/>
                <w:szCs w:val="18"/>
                <w:lang w:eastAsia="zh-CN"/>
              </w:rPr>
              <w:t>《中国共产党党和国家机关基层组织工作条例》</w:t>
            </w:r>
            <w:r>
              <w:rPr>
                <w:rFonts w:ascii="宋体" w:eastAsia="宋体" w:hAnsi="宋体" w:cs="宋体" w:hint="eastAsia"/>
                <w:color w:val="000000"/>
                <w:sz w:val="18"/>
                <w:szCs w:val="18"/>
                <w:lang w:eastAsia="zh-CN"/>
              </w:rPr>
              <w:t>，木垒县民生工业园区党工委为进一步落实党建工作责任制，完成好党建各项工作，认真履行党建工作基本职能，不断强化责任，努力提高党建工作科学化水平。申请3万元保障党支部日常工作正常运行。</w:t>
            </w:r>
          </w:p>
        </w:tc>
        <w:tc>
          <w:tcPr>
            <w:tcW w:w="2559" w:type="pct"/>
            <w:gridSpan w:val="7"/>
            <w:tcBorders>
              <w:top w:val="single" w:sz="4" w:space="0" w:color="auto"/>
              <w:left w:val="nil"/>
              <w:bottom w:val="single" w:sz="4" w:space="0" w:color="auto"/>
              <w:right w:val="single" w:sz="4" w:space="0" w:color="auto"/>
            </w:tcBorders>
            <w:vAlign w:val="center"/>
          </w:tcPr>
          <w:p w14:paraId="6B83C587" w14:textId="77777777" w:rsidR="00E013B6"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向7个党支部拨付3万元保障党支部日常工作正常运行，开展6次党建活动，全覆盖指导各党支部党建工作，通过该项目的实施，强化了基层党建组织建设，有助于提升基层党建组织的凝聚力、战斗力和领导力，为社会稳定和发展提供坚实的组织保障，不断强化了责任，努力提高了党建工作科学化水平。</w:t>
            </w:r>
          </w:p>
        </w:tc>
      </w:tr>
      <w:tr w:rsidR="00E013B6" w14:paraId="5857435B" w14:textId="77777777">
        <w:trPr>
          <w:trHeight w:val="820"/>
        </w:trPr>
        <w:tc>
          <w:tcPr>
            <w:tcW w:w="328" w:type="pct"/>
            <w:tcBorders>
              <w:top w:val="nil"/>
              <w:left w:val="single" w:sz="4" w:space="0" w:color="auto"/>
              <w:bottom w:val="single" w:sz="4" w:space="0" w:color="auto"/>
              <w:right w:val="single" w:sz="4" w:space="0" w:color="auto"/>
            </w:tcBorders>
            <w:vAlign w:val="center"/>
          </w:tcPr>
          <w:p w14:paraId="1127F1C7" w14:textId="77777777" w:rsidR="00E013B6" w:rsidRDefault="00E013B6">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4731564"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tcPr>
          <w:p w14:paraId="0E087CB7"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tcPr>
          <w:p w14:paraId="76A534B8"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tcPr>
          <w:p w14:paraId="3AE4788C"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tcPr>
          <w:p w14:paraId="69F15684"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tcPr>
          <w:p w14:paraId="6A9106FA"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tcPr>
          <w:p w14:paraId="58C59CC8"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tcPr>
          <w:p w14:paraId="301C7714"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tcPr>
          <w:p w14:paraId="4F110C9C"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tcPr>
          <w:p w14:paraId="5C1DAE69"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tcPr>
          <w:p w14:paraId="79B8E801"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tcPr>
          <w:p w14:paraId="45A963DA"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tcPr>
          <w:p w14:paraId="0E6874D8" w14:textId="77777777" w:rsidR="00E013B6"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013B6" w14:paraId="048C4D4B" w14:textId="77777777">
        <w:trPr>
          <w:trHeight w:val="800"/>
        </w:trPr>
        <w:tc>
          <w:tcPr>
            <w:tcW w:w="328" w:type="pct"/>
            <w:vMerge w:val="restart"/>
            <w:tcBorders>
              <w:top w:val="nil"/>
              <w:left w:val="single" w:sz="4" w:space="0" w:color="auto"/>
              <w:right w:val="single" w:sz="4" w:space="0" w:color="auto"/>
            </w:tcBorders>
            <w:vAlign w:val="center"/>
          </w:tcPr>
          <w:p w14:paraId="26BFDF70" w14:textId="77777777" w:rsidR="00E013B6"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9EB9C50"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4ED86D9F"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FF24E51" w14:textId="77777777" w:rsidR="00E013B6"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党建活动开展次数</w:t>
            </w:r>
            <w:proofErr w:type="spellEnd"/>
          </w:p>
        </w:tc>
        <w:tc>
          <w:tcPr>
            <w:tcW w:w="334" w:type="pct"/>
            <w:tcBorders>
              <w:top w:val="nil"/>
              <w:left w:val="nil"/>
              <w:bottom w:val="single" w:sz="4" w:space="0" w:color="auto"/>
              <w:right w:val="single" w:sz="4" w:space="0" w:color="auto"/>
            </w:tcBorders>
            <w:vAlign w:val="center"/>
          </w:tcPr>
          <w:p w14:paraId="6DB3664B"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6684887"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&gt;=6次</w:t>
            </w:r>
          </w:p>
        </w:tc>
        <w:tc>
          <w:tcPr>
            <w:tcW w:w="334" w:type="pct"/>
            <w:tcBorders>
              <w:top w:val="nil"/>
              <w:left w:val="nil"/>
              <w:bottom w:val="single" w:sz="4" w:space="0" w:color="auto"/>
              <w:right w:val="single" w:sz="4" w:space="0" w:color="auto"/>
            </w:tcBorders>
            <w:vAlign w:val="center"/>
          </w:tcPr>
          <w:p w14:paraId="39B3317E"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=6次</w:t>
            </w:r>
          </w:p>
        </w:tc>
        <w:tc>
          <w:tcPr>
            <w:tcW w:w="328" w:type="pct"/>
            <w:tcBorders>
              <w:top w:val="nil"/>
              <w:left w:val="nil"/>
              <w:bottom w:val="single" w:sz="4" w:space="0" w:color="auto"/>
              <w:right w:val="single" w:sz="4" w:space="0" w:color="auto"/>
            </w:tcBorders>
            <w:vAlign w:val="center"/>
          </w:tcPr>
          <w:p w14:paraId="2A7E8F6F"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45154F0"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F345D31"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6E8111F" w14:textId="77777777" w:rsidR="00E013B6" w:rsidRDefault="00E013B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FE59074"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4E382D7"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71F3DA1" w14:textId="77777777" w:rsidR="00E013B6" w:rsidRDefault="00E013B6">
            <w:pPr>
              <w:jc w:val="center"/>
              <w:rPr>
                <w:rFonts w:ascii="宋体" w:eastAsia="宋体" w:hAnsi="宋体" w:cs="宋体" w:hint="eastAsia"/>
                <w:color w:val="000000"/>
                <w:sz w:val="18"/>
                <w:szCs w:val="18"/>
              </w:rPr>
            </w:pPr>
          </w:p>
        </w:tc>
      </w:tr>
      <w:tr w:rsidR="00E013B6" w14:paraId="172663C6" w14:textId="77777777">
        <w:trPr>
          <w:trHeight w:val="800"/>
        </w:trPr>
        <w:tc>
          <w:tcPr>
            <w:tcW w:w="328" w:type="pct"/>
            <w:vMerge/>
            <w:tcBorders>
              <w:left w:val="single" w:sz="4" w:space="0" w:color="auto"/>
              <w:right w:val="single" w:sz="4" w:space="0" w:color="auto"/>
            </w:tcBorders>
            <w:vAlign w:val="center"/>
          </w:tcPr>
          <w:p w14:paraId="157DD6D8" w14:textId="77777777" w:rsidR="00E013B6" w:rsidRDefault="00E013B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7A7D079" w14:textId="77777777" w:rsidR="00E013B6" w:rsidRDefault="00E013B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BF567AF"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3097611E" w14:textId="77777777" w:rsidR="00E013B6"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党建经费拨付率</w:t>
            </w:r>
            <w:proofErr w:type="spellEnd"/>
          </w:p>
        </w:tc>
        <w:tc>
          <w:tcPr>
            <w:tcW w:w="334" w:type="pct"/>
            <w:tcBorders>
              <w:top w:val="nil"/>
              <w:left w:val="nil"/>
              <w:bottom w:val="single" w:sz="4" w:space="0" w:color="auto"/>
              <w:right w:val="single" w:sz="4" w:space="0" w:color="auto"/>
            </w:tcBorders>
            <w:vAlign w:val="center"/>
          </w:tcPr>
          <w:p w14:paraId="3A758CBF"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AA554DA"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3B50464"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27637F6"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C4DA4B8"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9B50435"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06F252C" w14:textId="77777777" w:rsidR="00E013B6" w:rsidRDefault="00E013B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2F1BA23"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E7EB08C"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D47D0EA" w14:textId="77777777" w:rsidR="00E013B6" w:rsidRDefault="00E013B6">
            <w:pPr>
              <w:jc w:val="center"/>
              <w:rPr>
                <w:rFonts w:ascii="宋体" w:eastAsia="宋体" w:hAnsi="宋体" w:cs="宋体" w:hint="eastAsia"/>
                <w:color w:val="000000"/>
                <w:sz w:val="18"/>
                <w:szCs w:val="18"/>
              </w:rPr>
            </w:pPr>
          </w:p>
        </w:tc>
      </w:tr>
      <w:tr w:rsidR="00E013B6" w14:paraId="2A7730A9" w14:textId="77777777">
        <w:trPr>
          <w:trHeight w:val="800"/>
        </w:trPr>
        <w:tc>
          <w:tcPr>
            <w:tcW w:w="328" w:type="pct"/>
            <w:vMerge/>
            <w:tcBorders>
              <w:left w:val="single" w:sz="4" w:space="0" w:color="auto"/>
              <w:right w:val="single" w:sz="4" w:space="0" w:color="auto"/>
            </w:tcBorders>
            <w:vAlign w:val="center"/>
          </w:tcPr>
          <w:p w14:paraId="36CE5056" w14:textId="77777777" w:rsidR="00E013B6" w:rsidRDefault="00E013B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3ECCFEE" w14:textId="77777777" w:rsidR="00E013B6" w:rsidRDefault="00E013B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EF1AB63"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2848CB36" w14:textId="77777777" w:rsidR="00E013B6"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党建活动达标率</w:t>
            </w:r>
            <w:proofErr w:type="spellEnd"/>
          </w:p>
        </w:tc>
        <w:tc>
          <w:tcPr>
            <w:tcW w:w="334" w:type="pct"/>
            <w:tcBorders>
              <w:top w:val="nil"/>
              <w:left w:val="nil"/>
              <w:bottom w:val="single" w:sz="4" w:space="0" w:color="auto"/>
              <w:right w:val="single" w:sz="4" w:space="0" w:color="auto"/>
            </w:tcBorders>
            <w:vAlign w:val="center"/>
          </w:tcPr>
          <w:p w14:paraId="0BA88CB8"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C2B27DD"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EA52BE3"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191A52B"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B7A2647"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81B72D2"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010B409" w14:textId="77777777" w:rsidR="00E013B6" w:rsidRDefault="00E013B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BD79DA0"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9C6F398"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07BDA6D" w14:textId="77777777" w:rsidR="00E013B6" w:rsidRDefault="00E013B6">
            <w:pPr>
              <w:jc w:val="center"/>
              <w:rPr>
                <w:rFonts w:ascii="宋体" w:eastAsia="宋体" w:hAnsi="宋体" w:cs="宋体" w:hint="eastAsia"/>
                <w:color w:val="000000"/>
                <w:sz w:val="18"/>
                <w:szCs w:val="18"/>
              </w:rPr>
            </w:pPr>
          </w:p>
        </w:tc>
      </w:tr>
      <w:tr w:rsidR="00E013B6" w14:paraId="02962A85" w14:textId="77777777">
        <w:trPr>
          <w:trHeight w:val="800"/>
        </w:trPr>
        <w:tc>
          <w:tcPr>
            <w:tcW w:w="328" w:type="pct"/>
            <w:vMerge/>
            <w:tcBorders>
              <w:left w:val="single" w:sz="4" w:space="0" w:color="auto"/>
              <w:right w:val="single" w:sz="4" w:space="0" w:color="auto"/>
            </w:tcBorders>
            <w:vAlign w:val="center"/>
          </w:tcPr>
          <w:p w14:paraId="39928B8D" w14:textId="77777777" w:rsidR="00E013B6" w:rsidRDefault="00E013B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600827E" w14:textId="77777777" w:rsidR="00E013B6" w:rsidRDefault="00E013B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C9AEAE6"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7E324C32" w14:textId="77777777" w:rsidR="00E013B6"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党建活动举办及时率</w:t>
            </w:r>
            <w:proofErr w:type="spellEnd"/>
          </w:p>
        </w:tc>
        <w:tc>
          <w:tcPr>
            <w:tcW w:w="334" w:type="pct"/>
            <w:tcBorders>
              <w:top w:val="nil"/>
              <w:left w:val="nil"/>
              <w:bottom w:val="single" w:sz="4" w:space="0" w:color="auto"/>
              <w:right w:val="single" w:sz="4" w:space="0" w:color="auto"/>
            </w:tcBorders>
            <w:vAlign w:val="center"/>
          </w:tcPr>
          <w:p w14:paraId="6AA227C7"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9DCE2D2"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9F670D9"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E541783"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B16DEE5"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771DD06"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638DCE4" w14:textId="77777777" w:rsidR="00E013B6" w:rsidRDefault="00E013B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E7EC2A9"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FFEB132"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8E0C945" w14:textId="77777777" w:rsidR="00E013B6" w:rsidRDefault="00E013B6">
            <w:pPr>
              <w:jc w:val="center"/>
              <w:rPr>
                <w:rFonts w:ascii="宋体" w:eastAsia="宋体" w:hAnsi="宋体" w:cs="宋体" w:hint="eastAsia"/>
                <w:color w:val="000000"/>
                <w:sz w:val="18"/>
                <w:szCs w:val="18"/>
              </w:rPr>
            </w:pPr>
          </w:p>
        </w:tc>
      </w:tr>
      <w:tr w:rsidR="00E013B6" w14:paraId="4E2BE76F" w14:textId="77777777">
        <w:trPr>
          <w:trHeight w:val="800"/>
        </w:trPr>
        <w:tc>
          <w:tcPr>
            <w:tcW w:w="328" w:type="pct"/>
            <w:vMerge/>
            <w:tcBorders>
              <w:left w:val="single" w:sz="4" w:space="0" w:color="auto"/>
              <w:right w:val="single" w:sz="4" w:space="0" w:color="auto"/>
            </w:tcBorders>
            <w:vAlign w:val="center"/>
          </w:tcPr>
          <w:p w14:paraId="55E9EA9C" w14:textId="77777777" w:rsidR="00E013B6" w:rsidRDefault="00E013B6">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9DA48A8" w14:textId="77777777" w:rsidR="00E013B6" w:rsidRDefault="00E013B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6220151"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31994151" w14:textId="77777777" w:rsidR="00E013B6"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拨付党建经费及时率</w:t>
            </w:r>
            <w:proofErr w:type="spellEnd"/>
          </w:p>
        </w:tc>
        <w:tc>
          <w:tcPr>
            <w:tcW w:w="334" w:type="pct"/>
            <w:tcBorders>
              <w:top w:val="nil"/>
              <w:left w:val="nil"/>
              <w:bottom w:val="single" w:sz="4" w:space="0" w:color="auto"/>
              <w:right w:val="single" w:sz="4" w:space="0" w:color="auto"/>
            </w:tcBorders>
            <w:vAlign w:val="center"/>
          </w:tcPr>
          <w:p w14:paraId="5F6B7F70"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A04E2AD"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878CB68"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D203656"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7D16E1D"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87A2588"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0FE8177" w14:textId="77777777" w:rsidR="00E013B6" w:rsidRDefault="00E013B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EB96867"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9E71DC6"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26DED0E" w14:textId="77777777" w:rsidR="00E013B6" w:rsidRDefault="00E013B6">
            <w:pPr>
              <w:jc w:val="center"/>
              <w:rPr>
                <w:rFonts w:ascii="宋体" w:eastAsia="宋体" w:hAnsi="宋体" w:cs="宋体" w:hint="eastAsia"/>
                <w:color w:val="000000"/>
                <w:sz w:val="18"/>
                <w:szCs w:val="18"/>
              </w:rPr>
            </w:pPr>
          </w:p>
        </w:tc>
      </w:tr>
      <w:tr w:rsidR="00E013B6" w14:paraId="2286500C" w14:textId="77777777">
        <w:trPr>
          <w:trHeight w:val="800"/>
        </w:trPr>
        <w:tc>
          <w:tcPr>
            <w:tcW w:w="328" w:type="pct"/>
            <w:vMerge/>
            <w:tcBorders>
              <w:left w:val="single" w:sz="4" w:space="0" w:color="auto"/>
              <w:right w:val="single" w:sz="4" w:space="0" w:color="auto"/>
            </w:tcBorders>
            <w:vAlign w:val="center"/>
          </w:tcPr>
          <w:p w14:paraId="055A73C2" w14:textId="77777777" w:rsidR="00E013B6" w:rsidRDefault="00E013B6">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A178934"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73F784C7"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79ADADEA" w14:textId="77777777" w:rsidR="00E013B6"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党建经费预算成本控制率</w:t>
            </w:r>
          </w:p>
        </w:tc>
        <w:tc>
          <w:tcPr>
            <w:tcW w:w="334" w:type="pct"/>
            <w:tcBorders>
              <w:top w:val="nil"/>
              <w:left w:val="nil"/>
              <w:bottom w:val="single" w:sz="4" w:space="0" w:color="auto"/>
              <w:right w:val="single" w:sz="4" w:space="0" w:color="auto"/>
            </w:tcBorders>
            <w:vAlign w:val="center"/>
          </w:tcPr>
          <w:p w14:paraId="16F5F24E"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745D5D65"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4" w:type="pct"/>
            <w:tcBorders>
              <w:top w:val="nil"/>
              <w:left w:val="nil"/>
              <w:bottom w:val="single" w:sz="4" w:space="0" w:color="auto"/>
              <w:right w:val="single" w:sz="4" w:space="0" w:color="auto"/>
            </w:tcBorders>
            <w:vAlign w:val="center"/>
          </w:tcPr>
          <w:p w14:paraId="3CD4DB56"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CEF3E98"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1412A95"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0C0B560C"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29F0BB84" w14:textId="77777777" w:rsidR="00E013B6" w:rsidRDefault="00E013B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356706D"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623C549"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5546A7E" w14:textId="77777777" w:rsidR="00E013B6" w:rsidRDefault="00E013B6">
            <w:pPr>
              <w:jc w:val="center"/>
              <w:rPr>
                <w:rFonts w:ascii="宋体" w:eastAsia="宋体" w:hAnsi="宋体" w:cs="宋体" w:hint="eastAsia"/>
                <w:color w:val="000000"/>
                <w:sz w:val="18"/>
                <w:szCs w:val="18"/>
              </w:rPr>
            </w:pPr>
          </w:p>
        </w:tc>
      </w:tr>
      <w:tr w:rsidR="00E013B6" w14:paraId="415CEC01" w14:textId="77777777">
        <w:trPr>
          <w:trHeight w:val="800"/>
        </w:trPr>
        <w:tc>
          <w:tcPr>
            <w:tcW w:w="328" w:type="pct"/>
            <w:vMerge/>
            <w:tcBorders>
              <w:left w:val="single" w:sz="4" w:space="0" w:color="auto"/>
              <w:right w:val="single" w:sz="4" w:space="0" w:color="auto"/>
            </w:tcBorders>
            <w:vAlign w:val="center"/>
          </w:tcPr>
          <w:p w14:paraId="15B9A1E5" w14:textId="77777777" w:rsidR="00E013B6" w:rsidRDefault="00E013B6">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0D849740"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32AB298C"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6B65BBA5" w14:textId="77777777" w:rsidR="00E013B6"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党支部党建工作正常</w:t>
            </w:r>
            <w:r>
              <w:rPr>
                <w:rFonts w:ascii="宋体" w:eastAsia="宋体" w:hAnsi="宋体" w:cs="宋体" w:hint="eastAsia"/>
                <w:color w:val="000000"/>
                <w:sz w:val="18"/>
                <w:szCs w:val="18"/>
                <w:lang w:eastAsia="zh-CN"/>
              </w:rPr>
              <w:lastRenderedPageBreak/>
              <w:t>运转率</w:t>
            </w:r>
          </w:p>
        </w:tc>
        <w:tc>
          <w:tcPr>
            <w:tcW w:w="334" w:type="pct"/>
            <w:tcBorders>
              <w:top w:val="nil"/>
              <w:left w:val="nil"/>
              <w:bottom w:val="single" w:sz="4" w:space="0" w:color="auto"/>
              <w:right w:val="single" w:sz="4" w:space="0" w:color="auto"/>
            </w:tcBorders>
            <w:vAlign w:val="center"/>
          </w:tcPr>
          <w:p w14:paraId="38DC9656"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w:t>
            </w:r>
          </w:p>
        </w:tc>
        <w:tc>
          <w:tcPr>
            <w:tcW w:w="314" w:type="pct"/>
            <w:tcBorders>
              <w:top w:val="nil"/>
              <w:left w:val="nil"/>
              <w:bottom w:val="single" w:sz="4" w:space="0" w:color="auto"/>
              <w:right w:val="single" w:sz="4" w:space="0" w:color="auto"/>
            </w:tcBorders>
            <w:vAlign w:val="center"/>
          </w:tcPr>
          <w:p w14:paraId="01804294"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086D95F"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04DCE6E"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3F52ACB"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F775ADA"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50E5445F" w14:textId="77777777" w:rsidR="00E013B6" w:rsidRDefault="00E013B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67CCF00"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7D1DE858"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7F6784C1" w14:textId="77777777" w:rsidR="00E013B6" w:rsidRDefault="00E013B6">
            <w:pPr>
              <w:jc w:val="center"/>
              <w:rPr>
                <w:rFonts w:ascii="宋体" w:eastAsia="宋体" w:hAnsi="宋体" w:cs="宋体" w:hint="eastAsia"/>
                <w:color w:val="000000"/>
                <w:sz w:val="18"/>
                <w:szCs w:val="18"/>
              </w:rPr>
            </w:pPr>
          </w:p>
        </w:tc>
      </w:tr>
      <w:tr w:rsidR="00E013B6" w14:paraId="3CDE536E" w14:textId="77777777">
        <w:trPr>
          <w:trHeight w:val="800"/>
        </w:trPr>
        <w:tc>
          <w:tcPr>
            <w:tcW w:w="328" w:type="pct"/>
            <w:vMerge/>
            <w:tcBorders>
              <w:left w:val="single" w:sz="4" w:space="0" w:color="auto"/>
              <w:right w:val="single" w:sz="4" w:space="0" w:color="auto"/>
            </w:tcBorders>
            <w:vAlign w:val="center"/>
          </w:tcPr>
          <w:p w14:paraId="24D6C100" w14:textId="77777777" w:rsidR="00E013B6" w:rsidRDefault="00E013B6">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DB6E049" w14:textId="77777777" w:rsidR="00E013B6" w:rsidRDefault="00E013B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BC72EB4"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33579598" w14:textId="77777777" w:rsidR="00E013B6"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指导党支部党建各项工作覆盖率</w:t>
            </w:r>
          </w:p>
        </w:tc>
        <w:tc>
          <w:tcPr>
            <w:tcW w:w="334" w:type="pct"/>
            <w:tcBorders>
              <w:top w:val="nil"/>
              <w:left w:val="nil"/>
              <w:bottom w:val="single" w:sz="4" w:space="0" w:color="auto"/>
              <w:right w:val="single" w:sz="4" w:space="0" w:color="auto"/>
            </w:tcBorders>
            <w:vAlign w:val="center"/>
          </w:tcPr>
          <w:p w14:paraId="4212B8C4"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3471B28"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9E9B336"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58CE4C0"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9307431"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2E6387D"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5121890" w14:textId="77777777" w:rsidR="00E013B6" w:rsidRDefault="00E013B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244F740"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ACE08CC"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D345CF0" w14:textId="77777777" w:rsidR="00E013B6" w:rsidRDefault="00E013B6">
            <w:pPr>
              <w:jc w:val="center"/>
              <w:rPr>
                <w:rFonts w:ascii="宋体" w:eastAsia="宋体" w:hAnsi="宋体" w:cs="宋体" w:hint="eastAsia"/>
                <w:color w:val="000000"/>
                <w:sz w:val="18"/>
                <w:szCs w:val="18"/>
              </w:rPr>
            </w:pPr>
          </w:p>
        </w:tc>
      </w:tr>
      <w:tr w:rsidR="00E013B6" w14:paraId="0BC9C59F" w14:textId="77777777">
        <w:trPr>
          <w:trHeight w:val="800"/>
        </w:trPr>
        <w:tc>
          <w:tcPr>
            <w:tcW w:w="328" w:type="pct"/>
            <w:vMerge/>
            <w:tcBorders>
              <w:left w:val="single" w:sz="4" w:space="0" w:color="auto"/>
              <w:bottom w:val="single" w:sz="4" w:space="0" w:color="auto"/>
              <w:right w:val="single" w:sz="4" w:space="0" w:color="auto"/>
            </w:tcBorders>
            <w:vAlign w:val="center"/>
          </w:tcPr>
          <w:p w14:paraId="3833808C" w14:textId="77777777" w:rsidR="00E013B6" w:rsidRDefault="00E013B6">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AD74FAE"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2118915E"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468D7DBE" w14:textId="77777777" w:rsidR="00E013B6"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党员满意度</w:t>
            </w:r>
            <w:proofErr w:type="spellEnd"/>
          </w:p>
        </w:tc>
        <w:tc>
          <w:tcPr>
            <w:tcW w:w="334" w:type="pct"/>
            <w:tcBorders>
              <w:top w:val="nil"/>
              <w:left w:val="nil"/>
              <w:bottom w:val="single" w:sz="4" w:space="0" w:color="auto"/>
              <w:right w:val="single" w:sz="4" w:space="0" w:color="auto"/>
            </w:tcBorders>
            <w:vAlign w:val="center"/>
          </w:tcPr>
          <w:p w14:paraId="3D1DBD83"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8FC1C1D"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3ACF4FFD"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E3C7361"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0231B3E"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DD8EC8B"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5F7743B" w14:textId="77777777" w:rsidR="00E013B6" w:rsidRDefault="00E013B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132A5D8"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1F1121F8"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F50DA0B" w14:textId="77777777" w:rsidR="00E013B6" w:rsidRDefault="00E013B6">
            <w:pPr>
              <w:jc w:val="center"/>
              <w:rPr>
                <w:rFonts w:ascii="宋体" w:eastAsia="宋体" w:hAnsi="宋体" w:cs="宋体" w:hint="eastAsia"/>
                <w:color w:val="000000"/>
                <w:sz w:val="18"/>
                <w:szCs w:val="18"/>
              </w:rPr>
            </w:pPr>
          </w:p>
        </w:tc>
      </w:tr>
      <w:tr w:rsidR="00E013B6" w14:paraId="5554BD50"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56AF0E59"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14C63EE8" w14:textId="77777777" w:rsidR="00E013B6"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14680434" w14:textId="77777777" w:rsidR="00E013B6" w:rsidRDefault="00E013B6">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75760206" w14:textId="77777777" w:rsidR="00E013B6" w:rsidRDefault="00E013B6">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4B3896CA" w14:textId="77777777" w:rsidR="00E013B6" w:rsidRDefault="00E013B6">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54FDB1E7"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239EC1B0" w14:textId="77777777" w:rsidR="00E013B6" w:rsidRDefault="00E013B6">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1C793D74" w14:textId="77777777" w:rsidR="00E013B6" w:rsidRDefault="00E013B6">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72374DAD" w14:textId="77777777" w:rsidR="00E013B6" w:rsidRDefault="00E013B6">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4EABCB13" w14:textId="77777777" w:rsidR="00E013B6" w:rsidRDefault="00E013B6">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2F9A8107" w14:textId="77777777" w:rsidR="00E013B6" w:rsidRDefault="00E013B6">
            <w:pPr>
              <w:rPr>
                <w:rFonts w:ascii="宋体" w:eastAsia="宋体" w:hAnsi="宋体" w:cs="宋体" w:hint="eastAsia"/>
                <w:color w:val="000000"/>
                <w:sz w:val="18"/>
                <w:szCs w:val="18"/>
              </w:rPr>
            </w:pPr>
          </w:p>
        </w:tc>
      </w:tr>
    </w:tbl>
    <w:p w14:paraId="2EEF82C0" w14:textId="77777777" w:rsidR="00E013B6"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3577CDAD" w14:textId="77777777" w:rsidR="00E013B6"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43"/>
        <w:gridCol w:w="557"/>
        <w:gridCol w:w="812"/>
        <w:gridCol w:w="568"/>
        <w:gridCol w:w="666"/>
        <w:gridCol w:w="666"/>
        <w:gridCol w:w="557"/>
        <w:gridCol w:w="756"/>
        <w:gridCol w:w="582"/>
        <w:gridCol w:w="559"/>
        <w:gridCol w:w="555"/>
        <w:gridCol w:w="557"/>
        <w:gridCol w:w="902"/>
      </w:tblGrid>
      <w:tr w:rsidR="00E013B6" w14:paraId="6291A34F"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501A3C17"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tcPr>
          <w:p w14:paraId="19801AD2"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园区项目前期费</w:t>
            </w:r>
            <w:proofErr w:type="spellEnd"/>
          </w:p>
        </w:tc>
      </w:tr>
      <w:tr w:rsidR="00E013B6" w14:paraId="7ACE4A88"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0832F04F"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tcPr>
          <w:p w14:paraId="2539BBAD" w14:textId="77777777" w:rsidR="00E013B6"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木垒县民生工业园区管理委员会</w:t>
            </w:r>
          </w:p>
        </w:tc>
        <w:tc>
          <w:tcPr>
            <w:tcW w:w="708" w:type="pct"/>
            <w:gridSpan w:val="2"/>
            <w:tcBorders>
              <w:top w:val="single" w:sz="4" w:space="0" w:color="auto"/>
              <w:left w:val="nil"/>
              <w:bottom w:val="single" w:sz="4" w:space="0" w:color="auto"/>
              <w:right w:val="single" w:sz="4" w:space="0" w:color="auto"/>
            </w:tcBorders>
            <w:vAlign w:val="center"/>
          </w:tcPr>
          <w:p w14:paraId="32E19F6F"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tcPr>
          <w:p w14:paraId="14AE3906" w14:textId="77777777" w:rsidR="00E013B6"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木垒县民生工业园区管理委员会</w:t>
            </w:r>
          </w:p>
        </w:tc>
      </w:tr>
      <w:tr w:rsidR="00E013B6" w14:paraId="019D3B90"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570E3BD1"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tcPr>
          <w:p w14:paraId="581996DE" w14:textId="77777777" w:rsidR="00E013B6" w:rsidRDefault="00E013B6">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tcPr>
          <w:p w14:paraId="68BDA999"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tcPr>
          <w:p w14:paraId="4F204273"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tcPr>
          <w:p w14:paraId="23A216E3"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tcPr>
          <w:p w14:paraId="1C54C587"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tcPr>
          <w:p w14:paraId="7B2A9552"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tcPr>
          <w:p w14:paraId="2BAF5D5B"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E013B6" w14:paraId="510DE2A1"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0802AC14" w14:textId="77777777" w:rsidR="00E013B6" w:rsidRDefault="00E013B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6990278C"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5A4A189C"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984" w:type="pct"/>
            <w:gridSpan w:val="3"/>
            <w:tcBorders>
              <w:top w:val="single" w:sz="4" w:space="0" w:color="auto"/>
              <w:left w:val="nil"/>
              <w:bottom w:val="single" w:sz="4" w:space="0" w:color="auto"/>
              <w:right w:val="single" w:sz="4" w:space="0" w:color="auto"/>
            </w:tcBorders>
            <w:vAlign w:val="center"/>
          </w:tcPr>
          <w:p w14:paraId="679F0CA9"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708" w:type="pct"/>
            <w:gridSpan w:val="2"/>
            <w:tcBorders>
              <w:top w:val="single" w:sz="4" w:space="0" w:color="auto"/>
              <w:left w:val="nil"/>
              <w:bottom w:val="single" w:sz="4" w:space="0" w:color="auto"/>
              <w:right w:val="single" w:sz="4" w:space="0" w:color="auto"/>
            </w:tcBorders>
            <w:vAlign w:val="center"/>
          </w:tcPr>
          <w:p w14:paraId="5BB59020"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671" w:type="pct"/>
            <w:gridSpan w:val="2"/>
            <w:tcBorders>
              <w:top w:val="nil"/>
              <w:left w:val="nil"/>
              <w:bottom w:val="single" w:sz="4" w:space="0" w:color="auto"/>
              <w:right w:val="single" w:sz="4" w:space="0" w:color="auto"/>
            </w:tcBorders>
            <w:vAlign w:val="center"/>
          </w:tcPr>
          <w:p w14:paraId="5F670892"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EC0A6ED"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0FD09C6E"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E013B6" w14:paraId="1EDAA470"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1CBC1CF2" w14:textId="77777777" w:rsidR="00E013B6" w:rsidRDefault="00E013B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77AF3D50"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18D01842"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984" w:type="pct"/>
            <w:gridSpan w:val="3"/>
            <w:tcBorders>
              <w:top w:val="single" w:sz="4" w:space="0" w:color="auto"/>
              <w:left w:val="nil"/>
              <w:bottom w:val="single" w:sz="4" w:space="0" w:color="auto"/>
              <w:right w:val="single" w:sz="4" w:space="0" w:color="auto"/>
            </w:tcBorders>
            <w:vAlign w:val="center"/>
          </w:tcPr>
          <w:p w14:paraId="023F4890"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708" w:type="pct"/>
            <w:gridSpan w:val="2"/>
            <w:tcBorders>
              <w:top w:val="single" w:sz="4" w:space="0" w:color="auto"/>
              <w:left w:val="nil"/>
              <w:bottom w:val="single" w:sz="4" w:space="0" w:color="auto"/>
              <w:right w:val="single" w:sz="4" w:space="0" w:color="auto"/>
            </w:tcBorders>
            <w:vAlign w:val="center"/>
          </w:tcPr>
          <w:p w14:paraId="50CF72B6"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671" w:type="pct"/>
            <w:gridSpan w:val="2"/>
            <w:tcBorders>
              <w:top w:val="nil"/>
              <w:left w:val="nil"/>
              <w:bottom w:val="single" w:sz="4" w:space="0" w:color="auto"/>
              <w:right w:val="single" w:sz="4" w:space="0" w:color="auto"/>
            </w:tcBorders>
            <w:vAlign w:val="center"/>
          </w:tcPr>
          <w:p w14:paraId="41708503"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14ABAD38"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tcPr>
          <w:p w14:paraId="1920EAC1"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E013B6" w14:paraId="29CF14D8"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44E32A9D" w14:textId="77777777" w:rsidR="00E013B6" w:rsidRDefault="00E013B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59E69F47" w14:textId="77777777" w:rsidR="00E013B6"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7F794340"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6A15F3FF"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673E6051"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5F01E5BB"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66D71CC2"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tcPr>
          <w:p w14:paraId="657738E8"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E013B6" w14:paraId="604AA44B"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085F5FEA"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tcPr>
          <w:p w14:paraId="4DEF4563"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tcPr>
          <w:p w14:paraId="6F45B556"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E013B6" w14:paraId="32B90F3C"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2A8DBB6C" w14:textId="77777777" w:rsidR="00E013B6" w:rsidRDefault="00E013B6">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1A5BE079" w14:textId="77777777" w:rsidR="00E013B6"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资金支付申请，木垒县民生工业园区计划使用财政资金10万元，用于支付园区前期为推进产业集聚发展而实施的水、电、暖、路基础设施等多个建设项目的前期费，以保障各项目后续建设正常推进，提升政府公信力，保障企业的基本权益。</w:t>
            </w:r>
          </w:p>
        </w:tc>
        <w:tc>
          <w:tcPr>
            <w:tcW w:w="2558" w:type="pct"/>
            <w:gridSpan w:val="7"/>
            <w:tcBorders>
              <w:top w:val="single" w:sz="4" w:space="0" w:color="auto"/>
              <w:left w:val="nil"/>
              <w:bottom w:val="single" w:sz="4" w:space="0" w:color="auto"/>
              <w:right w:val="single" w:sz="4" w:space="0" w:color="auto"/>
            </w:tcBorders>
            <w:vAlign w:val="center"/>
          </w:tcPr>
          <w:p w14:paraId="51BF4B50" w14:textId="77777777" w:rsidR="00E013B6"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完成支付3个园区前期为推进产业集聚发展而实施的水、电、暖、路基础设施等多个建设项目的前期费共10万元；通过该项目的实施，有效保障了各项目后续建设正常推进，有助于加快园区内项目落地和建设进程，提升了政府公信力，保障了企业的基本权益。</w:t>
            </w:r>
          </w:p>
        </w:tc>
      </w:tr>
      <w:tr w:rsidR="00E013B6" w14:paraId="12D0B086" w14:textId="77777777">
        <w:trPr>
          <w:trHeight w:val="820"/>
        </w:trPr>
        <w:tc>
          <w:tcPr>
            <w:tcW w:w="328" w:type="pct"/>
            <w:tcBorders>
              <w:top w:val="nil"/>
              <w:left w:val="single" w:sz="4" w:space="0" w:color="auto"/>
              <w:bottom w:val="single" w:sz="4" w:space="0" w:color="auto"/>
              <w:right w:val="single" w:sz="4" w:space="0" w:color="auto"/>
            </w:tcBorders>
            <w:vAlign w:val="center"/>
          </w:tcPr>
          <w:p w14:paraId="008A3C1B" w14:textId="77777777" w:rsidR="00E013B6" w:rsidRDefault="00E013B6">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23079FA"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tcPr>
          <w:p w14:paraId="28C43F12"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tcPr>
          <w:p w14:paraId="0BB44CEA"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tcPr>
          <w:p w14:paraId="1EF76967"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tcPr>
          <w:p w14:paraId="14935755"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tcPr>
          <w:p w14:paraId="738A1338"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tcPr>
          <w:p w14:paraId="13104627"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tcPr>
          <w:p w14:paraId="726014EA"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tcPr>
          <w:p w14:paraId="6B0F5189"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tcPr>
          <w:p w14:paraId="45B7F0C7"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tcPr>
          <w:p w14:paraId="3C9CCD72"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tcPr>
          <w:p w14:paraId="66826F5F"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tcPr>
          <w:p w14:paraId="34F76B00" w14:textId="77777777" w:rsidR="00E013B6"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013B6" w14:paraId="34EFD722" w14:textId="77777777">
        <w:trPr>
          <w:trHeight w:val="800"/>
        </w:trPr>
        <w:tc>
          <w:tcPr>
            <w:tcW w:w="328" w:type="pct"/>
            <w:vMerge w:val="restart"/>
            <w:tcBorders>
              <w:top w:val="nil"/>
              <w:left w:val="single" w:sz="4" w:space="0" w:color="auto"/>
              <w:right w:val="single" w:sz="4" w:space="0" w:color="auto"/>
            </w:tcBorders>
            <w:vAlign w:val="center"/>
          </w:tcPr>
          <w:p w14:paraId="6B10D021" w14:textId="77777777" w:rsidR="00E013B6"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7F0D7ED1"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43C70971"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5C21515" w14:textId="77777777" w:rsidR="00E013B6"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涉及项目数量</w:t>
            </w:r>
            <w:proofErr w:type="spellEnd"/>
          </w:p>
        </w:tc>
        <w:tc>
          <w:tcPr>
            <w:tcW w:w="334" w:type="pct"/>
            <w:tcBorders>
              <w:top w:val="nil"/>
              <w:left w:val="nil"/>
              <w:bottom w:val="single" w:sz="4" w:space="0" w:color="auto"/>
              <w:right w:val="single" w:sz="4" w:space="0" w:color="auto"/>
            </w:tcBorders>
            <w:vAlign w:val="center"/>
          </w:tcPr>
          <w:p w14:paraId="41AFA916"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314" w:type="pct"/>
            <w:tcBorders>
              <w:top w:val="nil"/>
              <w:left w:val="nil"/>
              <w:bottom w:val="single" w:sz="4" w:space="0" w:color="auto"/>
              <w:right w:val="single" w:sz="4" w:space="0" w:color="auto"/>
            </w:tcBorders>
            <w:vAlign w:val="center"/>
          </w:tcPr>
          <w:p w14:paraId="0AF67E66"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&gt;=3个</w:t>
            </w:r>
          </w:p>
        </w:tc>
        <w:tc>
          <w:tcPr>
            <w:tcW w:w="335" w:type="pct"/>
            <w:tcBorders>
              <w:top w:val="nil"/>
              <w:left w:val="nil"/>
              <w:bottom w:val="single" w:sz="4" w:space="0" w:color="auto"/>
              <w:right w:val="single" w:sz="4" w:space="0" w:color="auto"/>
            </w:tcBorders>
            <w:vAlign w:val="center"/>
          </w:tcPr>
          <w:p w14:paraId="2D5BB485"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328" w:type="pct"/>
            <w:tcBorders>
              <w:top w:val="nil"/>
              <w:left w:val="nil"/>
              <w:bottom w:val="single" w:sz="4" w:space="0" w:color="auto"/>
              <w:right w:val="single" w:sz="4" w:space="0" w:color="auto"/>
            </w:tcBorders>
            <w:vAlign w:val="center"/>
          </w:tcPr>
          <w:p w14:paraId="32292543"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F875819"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342" w:type="pct"/>
            <w:tcBorders>
              <w:top w:val="nil"/>
              <w:left w:val="nil"/>
              <w:bottom w:val="single" w:sz="4" w:space="0" w:color="auto"/>
              <w:right w:val="single" w:sz="4" w:space="0" w:color="auto"/>
            </w:tcBorders>
            <w:vAlign w:val="center"/>
          </w:tcPr>
          <w:p w14:paraId="364BB257"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10585CE" w14:textId="77777777" w:rsidR="00E013B6" w:rsidRDefault="00E013B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BEAED48"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E9D9489"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1E581A26" w14:textId="77777777" w:rsidR="00E013B6" w:rsidRDefault="00E013B6">
            <w:pPr>
              <w:jc w:val="center"/>
              <w:rPr>
                <w:rFonts w:ascii="宋体" w:eastAsia="宋体" w:hAnsi="宋体" w:cs="宋体" w:hint="eastAsia"/>
                <w:color w:val="000000"/>
                <w:sz w:val="18"/>
                <w:szCs w:val="18"/>
              </w:rPr>
            </w:pPr>
          </w:p>
        </w:tc>
      </w:tr>
      <w:tr w:rsidR="00E013B6" w14:paraId="168C5566" w14:textId="77777777">
        <w:trPr>
          <w:trHeight w:val="800"/>
        </w:trPr>
        <w:tc>
          <w:tcPr>
            <w:tcW w:w="328" w:type="pct"/>
            <w:vMerge/>
            <w:tcBorders>
              <w:left w:val="single" w:sz="4" w:space="0" w:color="auto"/>
              <w:right w:val="single" w:sz="4" w:space="0" w:color="auto"/>
            </w:tcBorders>
            <w:vAlign w:val="center"/>
          </w:tcPr>
          <w:p w14:paraId="701CF716" w14:textId="77777777" w:rsidR="00E013B6" w:rsidRDefault="00E013B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23FE8A0" w14:textId="77777777" w:rsidR="00E013B6" w:rsidRDefault="00E013B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8CC0FAE"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1782399D" w14:textId="77777777" w:rsidR="00E013B6"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支付企业数量</w:t>
            </w:r>
            <w:proofErr w:type="spellEnd"/>
          </w:p>
        </w:tc>
        <w:tc>
          <w:tcPr>
            <w:tcW w:w="334" w:type="pct"/>
            <w:tcBorders>
              <w:top w:val="nil"/>
              <w:left w:val="nil"/>
              <w:bottom w:val="single" w:sz="4" w:space="0" w:color="auto"/>
              <w:right w:val="single" w:sz="4" w:space="0" w:color="auto"/>
            </w:tcBorders>
            <w:vAlign w:val="center"/>
          </w:tcPr>
          <w:p w14:paraId="79E906BC"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314" w:type="pct"/>
            <w:tcBorders>
              <w:top w:val="nil"/>
              <w:left w:val="nil"/>
              <w:bottom w:val="single" w:sz="4" w:space="0" w:color="auto"/>
              <w:right w:val="single" w:sz="4" w:space="0" w:color="auto"/>
            </w:tcBorders>
            <w:vAlign w:val="center"/>
          </w:tcPr>
          <w:p w14:paraId="7BB45E2B"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&gt;=3个</w:t>
            </w:r>
          </w:p>
        </w:tc>
        <w:tc>
          <w:tcPr>
            <w:tcW w:w="335" w:type="pct"/>
            <w:tcBorders>
              <w:top w:val="nil"/>
              <w:left w:val="nil"/>
              <w:bottom w:val="single" w:sz="4" w:space="0" w:color="auto"/>
              <w:right w:val="single" w:sz="4" w:space="0" w:color="auto"/>
            </w:tcBorders>
            <w:vAlign w:val="center"/>
          </w:tcPr>
          <w:p w14:paraId="518D8BD6"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328" w:type="pct"/>
            <w:tcBorders>
              <w:top w:val="nil"/>
              <w:left w:val="nil"/>
              <w:bottom w:val="single" w:sz="4" w:space="0" w:color="auto"/>
              <w:right w:val="single" w:sz="4" w:space="0" w:color="auto"/>
            </w:tcBorders>
            <w:vAlign w:val="center"/>
          </w:tcPr>
          <w:p w14:paraId="3E3A6017"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08539E8"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342" w:type="pct"/>
            <w:tcBorders>
              <w:top w:val="nil"/>
              <w:left w:val="nil"/>
              <w:bottom w:val="single" w:sz="4" w:space="0" w:color="auto"/>
              <w:right w:val="single" w:sz="4" w:space="0" w:color="auto"/>
            </w:tcBorders>
            <w:vAlign w:val="center"/>
          </w:tcPr>
          <w:p w14:paraId="720B542B"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7A8DC20" w14:textId="77777777" w:rsidR="00E013B6" w:rsidRDefault="00E013B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4117DAE"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roofErr w:type="spellEnd"/>
          </w:p>
        </w:tc>
        <w:tc>
          <w:tcPr>
            <w:tcW w:w="328" w:type="pct"/>
            <w:tcBorders>
              <w:top w:val="nil"/>
              <w:left w:val="nil"/>
              <w:bottom w:val="single" w:sz="4" w:space="0" w:color="auto"/>
              <w:right w:val="single" w:sz="4" w:space="0" w:color="auto"/>
            </w:tcBorders>
            <w:vAlign w:val="center"/>
          </w:tcPr>
          <w:p w14:paraId="0E0F760C"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料,说明材料</w:t>
            </w:r>
            <w:proofErr w:type="spellEnd"/>
            <w:proofErr w:type="gramEnd"/>
          </w:p>
        </w:tc>
        <w:tc>
          <w:tcPr>
            <w:tcW w:w="523" w:type="pct"/>
            <w:tcBorders>
              <w:top w:val="nil"/>
              <w:left w:val="nil"/>
              <w:bottom w:val="single" w:sz="4" w:space="0" w:color="auto"/>
              <w:right w:val="single" w:sz="4" w:space="0" w:color="auto"/>
            </w:tcBorders>
            <w:vAlign w:val="center"/>
          </w:tcPr>
          <w:p w14:paraId="02306B2D" w14:textId="77777777" w:rsidR="00E013B6" w:rsidRDefault="00E013B6">
            <w:pPr>
              <w:jc w:val="center"/>
              <w:rPr>
                <w:rFonts w:ascii="宋体" w:eastAsia="宋体" w:hAnsi="宋体" w:cs="宋体" w:hint="eastAsia"/>
                <w:color w:val="000000"/>
                <w:sz w:val="18"/>
                <w:szCs w:val="18"/>
              </w:rPr>
            </w:pPr>
          </w:p>
        </w:tc>
      </w:tr>
      <w:tr w:rsidR="00E013B6" w14:paraId="196BECCF" w14:textId="77777777">
        <w:trPr>
          <w:trHeight w:val="800"/>
        </w:trPr>
        <w:tc>
          <w:tcPr>
            <w:tcW w:w="328" w:type="pct"/>
            <w:vMerge/>
            <w:tcBorders>
              <w:left w:val="single" w:sz="4" w:space="0" w:color="auto"/>
              <w:right w:val="single" w:sz="4" w:space="0" w:color="auto"/>
            </w:tcBorders>
            <w:vAlign w:val="center"/>
          </w:tcPr>
          <w:p w14:paraId="20B4D871" w14:textId="77777777" w:rsidR="00E013B6" w:rsidRDefault="00E013B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4E01BE0" w14:textId="77777777" w:rsidR="00E013B6" w:rsidRDefault="00E013B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49A3C63"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1C0B7DE8" w14:textId="77777777" w:rsidR="00E013B6"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项目前期手续验收合格率</w:t>
            </w:r>
          </w:p>
        </w:tc>
        <w:tc>
          <w:tcPr>
            <w:tcW w:w="334" w:type="pct"/>
            <w:tcBorders>
              <w:top w:val="nil"/>
              <w:left w:val="nil"/>
              <w:bottom w:val="single" w:sz="4" w:space="0" w:color="auto"/>
              <w:right w:val="single" w:sz="4" w:space="0" w:color="auto"/>
            </w:tcBorders>
            <w:vAlign w:val="center"/>
          </w:tcPr>
          <w:p w14:paraId="7FE9DBE2"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49A56C8E"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6A425C60"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EDEB215"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06295FD"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3120D3E4"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36DA885" w14:textId="77777777" w:rsidR="00E013B6" w:rsidRDefault="00E013B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0E6D63A"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2B535BB"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1CDB056D" w14:textId="77777777" w:rsidR="00E013B6" w:rsidRDefault="00E013B6">
            <w:pPr>
              <w:jc w:val="center"/>
              <w:rPr>
                <w:rFonts w:ascii="宋体" w:eastAsia="宋体" w:hAnsi="宋体" w:cs="宋体" w:hint="eastAsia"/>
                <w:color w:val="000000"/>
                <w:sz w:val="18"/>
                <w:szCs w:val="18"/>
              </w:rPr>
            </w:pPr>
          </w:p>
        </w:tc>
      </w:tr>
      <w:tr w:rsidR="00E013B6" w14:paraId="3E6F3F13" w14:textId="77777777">
        <w:trPr>
          <w:trHeight w:val="800"/>
        </w:trPr>
        <w:tc>
          <w:tcPr>
            <w:tcW w:w="328" w:type="pct"/>
            <w:vMerge/>
            <w:tcBorders>
              <w:left w:val="single" w:sz="4" w:space="0" w:color="auto"/>
              <w:right w:val="single" w:sz="4" w:space="0" w:color="auto"/>
            </w:tcBorders>
            <w:vAlign w:val="center"/>
          </w:tcPr>
          <w:p w14:paraId="5C687C3E" w14:textId="77777777" w:rsidR="00E013B6" w:rsidRDefault="00E013B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F733575" w14:textId="77777777" w:rsidR="00E013B6" w:rsidRDefault="00E013B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1D6A8A9"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3114F75" w14:textId="77777777" w:rsidR="00E013B6"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项目资金支付率</w:t>
            </w:r>
            <w:proofErr w:type="spellEnd"/>
          </w:p>
        </w:tc>
        <w:tc>
          <w:tcPr>
            <w:tcW w:w="334" w:type="pct"/>
            <w:tcBorders>
              <w:top w:val="nil"/>
              <w:left w:val="nil"/>
              <w:bottom w:val="single" w:sz="4" w:space="0" w:color="auto"/>
              <w:right w:val="single" w:sz="4" w:space="0" w:color="auto"/>
            </w:tcBorders>
            <w:vAlign w:val="center"/>
          </w:tcPr>
          <w:p w14:paraId="5A222347"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6AB04A95"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082A36A2"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67EAC08"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49A9E2D"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4AB2F412"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E4A3A91" w14:textId="77777777" w:rsidR="00E013B6" w:rsidRDefault="00E013B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0B5B953"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693672B"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7FE99111" w14:textId="77777777" w:rsidR="00E013B6" w:rsidRDefault="00E013B6">
            <w:pPr>
              <w:jc w:val="center"/>
              <w:rPr>
                <w:rFonts w:ascii="宋体" w:eastAsia="宋体" w:hAnsi="宋体" w:cs="宋体" w:hint="eastAsia"/>
                <w:color w:val="000000"/>
                <w:sz w:val="18"/>
                <w:szCs w:val="18"/>
              </w:rPr>
            </w:pPr>
          </w:p>
        </w:tc>
      </w:tr>
      <w:tr w:rsidR="00E013B6" w14:paraId="2DA12BD1" w14:textId="77777777">
        <w:trPr>
          <w:trHeight w:val="800"/>
        </w:trPr>
        <w:tc>
          <w:tcPr>
            <w:tcW w:w="328" w:type="pct"/>
            <w:vMerge/>
            <w:tcBorders>
              <w:left w:val="single" w:sz="4" w:space="0" w:color="auto"/>
              <w:right w:val="single" w:sz="4" w:space="0" w:color="auto"/>
            </w:tcBorders>
            <w:vAlign w:val="center"/>
          </w:tcPr>
          <w:p w14:paraId="4CD38628" w14:textId="77777777" w:rsidR="00E013B6" w:rsidRDefault="00E013B6">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9CE8698" w14:textId="77777777" w:rsidR="00E013B6" w:rsidRDefault="00E013B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30E5BCC"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48E46E23" w14:textId="77777777" w:rsidR="00E013B6"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项目前期费支付及时率</w:t>
            </w:r>
          </w:p>
        </w:tc>
        <w:tc>
          <w:tcPr>
            <w:tcW w:w="334" w:type="pct"/>
            <w:tcBorders>
              <w:top w:val="nil"/>
              <w:left w:val="nil"/>
              <w:bottom w:val="single" w:sz="4" w:space="0" w:color="auto"/>
              <w:right w:val="single" w:sz="4" w:space="0" w:color="auto"/>
            </w:tcBorders>
            <w:vAlign w:val="center"/>
          </w:tcPr>
          <w:p w14:paraId="7E62040F"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1142C15E"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4900E7D3"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2CA57BA"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7945EBF"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4203BFF8"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4E86D3B" w14:textId="77777777" w:rsidR="00E013B6" w:rsidRDefault="00E013B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3B325A3"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AB79058"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3F29474D" w14:textId="77777777" w:rsidR="00E013B6" w:rsidRDefault="00E013B6">
            <w:pPr>
              <w:jc w:val="center"/>
              <w:rPr>
                <w:rFonts w:ascii="宋体" w:eastAsia="宋体" w:hAnsi="宋体" w:cs="宋体" w:hint="eastAsia"/>
                <w:color w:val="000000"/>
                <w:sz w:val="18"/>
                <w:szCs w:val="18"/>
              </w:rPr>
            </w:pPr>
          </w:p>
        </w:tc>
      </w:tr>
      <w:tr w:rsidR="00E013B6" w14:paraId="3F68268F" w14:textId="77777777">
        <w:trPr>
          <w:trHeight w:val="800"/>
        </w:trPr>
        <w:tc>
          <w:tcPr>
            <w:tcW w:w="328" w:type="pct"/>
            <w:vMerge/>
            <w:tcBorders>
              <w:left w:val="single" w:sz="4" w:space="0" w:color="auto"/>
              <w:right w:val="single" w:sz="4" w:space="0" w:color="auto"/>
            </w:tcBorders>
            <w:vAlign w:val="center"/>
          </w:tcPr>
          <w:p w14:paraId="1B1AB869" w14:textId="77777777" w:rsidR="00E013B6" w:rsidRDefault="00E013B6">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6B21528F"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78691D8D"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739F8FBF" w14:textId="77777777" w:rsidR="00E013B6"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刺绣文化产业</w:t>
            </w:r>
            <w:proofErr w:type="gramStart"/>
            <w:r>
              <w:rPr>
                <w:rFonts w:ascii="宋体" w:eastAsia="宋体" w:hAnsi="宋体" w:cs="宋体" w:hint="eastAsia"/>
                <w:color w:val="000000"/>
                <w:sz w:val="18"/>
                <w:szCs w:val="18"/>
                <w:lang w:eastAsia="zh-CN"/>
              </w:rPr>
              <w:t>园基础</w:t>
            </w:r>
            <w:proofErr w:type="gramEnd"/>
            <w:r>
              <w:rPr>
                <w:rFonts w:ascii="宋体" w:eastAsia="宋体" w:hAnsi="宋体" w:cs="宋体" w:hint="eastAsia"/>
                <w:color w:val="000000"/>
                <w:sz w:val="18"/>
                <w:szCs w:val="18"/>
                <w:lang w:eastAsia="zh-CN"/>
              </w:rPr>
              <w:t>设施建设项目前期费</w:t>
            </w:r>
          </w:p>
        </w:tc>
        <w:tc>
          <w:tcPr>
            <w:tcW w:w="334" w:type="pct"/>
            <w:tcBorders>
              <w:top w:val="nil"/>
              <w:left w:val="nil"/>
              <w:bottom w:val="single" w:sz="4" w:space="0" w:color="auto"/>
              <w:right w:val="single" w:sz="4" w:space="0" w:color="auto"/>
            </w:tcBorders>
            <w:vAlign w:val="center"/>
          </w:tcPr>
          <w:p w14:paraId="4B5A9762"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6D6E7453"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w:t>
            </w:r>
          </w:p>
        </w:tc>
        <w:tc>
          <w:tcPr>
            <w:tcW w:w="335" w:type="pct"/>
            <w:tcBorders>
              <w:top w:val="nil"/>
              <w:left w:val="nil"/>
              <w:bottom w:val="single" w:sz="4" w:space="0" w:color="auto"/>
              <w:right w:val="single" w:sz="4" w:space="0" w:color="auto"/>
            </w:tcBorders>
            <w:vAlign w:val="center"/>
          </w:tcPr>
          <w:p w14:paraId="4171794E"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328" w:type="pct"/>
            <w:tcBorders>
              <w:top w:val="nil"/>
              <w:left w:val="nil"/>
              <w:bottom w:val="single" w:sz="4" w:space="0" w:color="auto"/>
              <w:right w:val="single" w:sz="4" w:space="0" w:color="auto"/>
            </w:tcBorders>
            <w:vAlign w:val="center"/>
          </w:tcPr>
          <w:p w14:paraId="39478791"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828A48A"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1A3CF3F6"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F67F631" w14:textId="77777777" w:rsidR="00E013B6" w:rsidRDefault="00E013B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25C76C4"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045032F"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229814F1" w14:textId="77777777" w:rsidR="00E013B6" w:rsidRDefault="00E013B6">
            <w:pPr>
              <w:jc w:val="center"/>
              <w:rPr>
                <w:rFonts w:ascii="宋体" w:eastAsia="宋体" w:hAnsi="宋体" w:cs="宋体" w:hint="eastAsia"/>
                <w:color w:val="000000"/>
                <w:sz w:val="18"/>
                <w:szCs w:val="18"/>
              </w:rPr>
            </w:pPr>
          </w:p>
        </w:tc>
      </w:tr>
      <w:tr w:rsidR="00E013B6" w14:paraId="265662A9" w14:textId="77777777">
        <w:trPr>
          <w:trHeight w:val="800"/>
        </w:trPr>
        <w:tc>
          <w:tcPr>
            <w:tcW w:w="328" w:type="pct"/>
            <w:vMerge/>
            <w:tcBorders>
              <w:left w:val="single" w:sz="4" w:space="0" w:color="auto"/>
              <w:right w:val="single" w:sz="4" w:space="0" w:color="auto"/>
            </w:tcBorders>
            <w:vAlign w:val="center"/>
          </w:tcPr>
          <w:p w14:paraId="199C20F5" w14:textId="77777777" w:rsidR="00E013B6" w:rsidRDefault="00E013B6">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5A904CA" w14:textId="77777777" w:rsidR="00E013B6" w:rsidRDefault="00E013B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0296C30"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02826C3" w14:textId="77777777" w:rsidR="00E013B6"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纺织服装产业发展规划项目前期费</w:t>
            </w:r>
          </w:p>
        </w:tc>
        <w:tc>
          <w:tcPr>
            <w:tcW w:w="334" w:type="pct"/>
            <w:tcBorders>
              <w:top w:val="nil"/>
              <w:left w:val="nil"/>
              <w:bottom w:val="single" w:sz="4" w:space="0" w:color="auto"/>
              <w:right w:val="single" w:sz="4" w:space="0" w:color="auto"/>
            </w:tcBorders>
            <w:vAlign w:val="center"/>
          </w:tcPr>
          <w:p w14:paraId="3F63B898"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6FAD6A12"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w:t>
            </w:r>
          </w:p>
        </w:tc>
        <w:tc>
          <w:tcPr>
            <w:tcW w:w="335" w:type="pct"/>
            <w:tcBorders>
              <w:top w:val="nil"/>
              <w:left w:val="nil"/>
              <w:bottom w:val="single" w:sz="4" w:space="0" w:color="auto"/>
              <w:right w:val="single" w:sz="4" w:space="0" w:color="auto"/>
            </w:tcBorders>
            <w:vAlign w:val="center"/>
          </w:tcPr>
          <w:p w14:paraId="6ACB1FFC"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328" w:type="pct"/>
            <w:tcBorders>
              <w:top w:val="nil"/>
              <w:left w:val="nil"/>
              <w:bottom w:val="single" w:sz="4" w:space="0" w:color="auto"/>
              <w:right w:val="single" w:sz="4" w:space="0" w:color="auto"/>
            </w:tcBorders>
            <w:vAlign w:val="center"/>
          </w:tcPr>
          <w:p w14:paraId="0D96F2AC"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2E86827"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58F09ECC"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208D10D" w14:textId="77777777" w:rsidR="00E013B6" w:rsidRDefault="00E013B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748AA80"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49C1D4FB"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工作资料,原始凭</w:t>
            </w:r>
            <w:r>
              <w:rPr>
                <w:rFonts w:ascii="宋体" w:eastAsia="宋体" w:hAnsi="宋体" w:cs="宋体" w:hint="eastAsia"/>
                <w:color w:val="000000"/>
                <w:sz w:val="18"/>
                <w:szCs w:val="18"/>
              </w:rPr>
              <w:lastRenderedPageBreak/>
              <w:t>证</w:t>
            </w:r>
            <w:proofErr w:type="spellEnd"/>
            <w:proofErr w:type="gramEnd"/>
          </w:p>
        </w:tc>
        <w:tc>
          <w:tcPr>
            <w:tcW w:w="523" w:type="pct"/>
            <w:tcBorders>
              <w:top w:val="nil"/>
              <w:left w:val="nil"/>
              <w:bottom w:val="single" w:sz="4" w:space="0" w:color="auto"/>
              <w:right w:val="single" w:sz="4" w:space="0" w:color="auto"/>
            </w:tcBorders>
            <w:vAlign w:val="center"/>
          </w:tcPr>
          <w:p w14:paraId="2C146AEA" w14:textId="77777777" w:rsidR="00E013B6" w:rsidRDefault="00E013B6">
            <w:pPr>
              <w:jc w:val="center"/>
              <w:rPr>
                <w:rFonts w:ascii="宋体" w:eastAsia="宋体" w:hAnsi="宋体" w:cs="宋体" w:hint="eastAsia"/>
                <w:color w:val="000000"/>
                <w:sz w:val="18"/>
                <w:szCs w:val="18"/>
              </w:rPr>
            </w:pPr>
          </w:p>
        </w:tc>
      </w:tr>
      <w:tr w:rsidR="00E013B6" w14:paraId="17B6F4B5" w14:textId="77777777">
        <w:trPr>
          <w:trHeight w:val="800"/>
        </w:trPr>
        <w:tc>
          <w:tcPr>
            <w:tcW w:w="328" w:type="pct"/>
            <w:vMerge/>
            <w:tcBorders>
              <w:left w:val="single" w:sz="4" w:space="0" w:color="auto"/>
              <w:right w:val="single" w:sz="4" w:space="0" w:color="auto"/>
            </w:tcBorders>
            <w:vAlign w:val="center"/>
          </w:tcPr>
          <w:p w14:paraId="5B13A417" w14:textId="77777777" w:rsidR="00E013B6" w:rsidRDefault="00E013B6">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B8AF720" w14:textId="77777777" w:rsidR="00E013B6" w:rsidRDefault="00E013B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D374843"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0CDC10AE" w14:textId="77777777" w:rsidR="00E013B6"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标准化厂房（三期）项目前期费</w:t>
            </w:r>
          </w:p>
        </w:tc>
        <w:tc>
          <w:tcPr>
            <w:tcW w:w="334" w:type="pct"/>
            <w:tcBorders>
              <w:top w:val="nil"/>
              <w:left w:val="nil"/>
              <w:bottom w:val="single" w:sz="4" w:space="0" w:color="auto"/>
              <w:right w:val="single" w:sz="4" w:space="0" w:color="auto"/>
            </w:tcBorders>
            <w:vAlign w:val="center"/>
          </w:tcPr>
          <w:p w14:paraId="71788A9F"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386AE46E"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&lt;=4万元</w:t>
            </w:r>
          </w:p>
        </w:tc>
        <w:tc>
          <w:tcPr>
            <w:tcW w:w="335" w:type="pct"/>
            <w:tcBorders>
              <w:top w:val="nil"/>
              <w:left w:val="nil"/>
              <w:bottom w:val="single" w:sz="4" w:space="0" w:color="auto"/>
              <w:right w:val="single" w:sz="4" w:space="0" w:color="auto"/>
            </w:tcBorders>
            <w:vAlign w:val="center"/>
          </w:tcPr>
          <w:p w14:paraId="77CA34BD"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=4万元</w:t>
            </w:r>
          </w:p>
        </w:tc>
        <w:tc>
          <w:tcPr>
            <w:tcW w:w="328" w:type="pct"/>
            <w:tcBorders>
              <w:top w:val="nil"/>
              <w:left w:val="nil"/>
              <w:bottom w:val="single" w:sz="4" w:space="0" w:color="auto"/>
              <w:right w:val="single" w:sz="4" w:space="0" w:color="auto"/>
            </w:tcBorders>
            <w:vAlign w:val="center"/>
          </w:tcPr>
          <w:p w14:paraId="23561C44"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9871BDE"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0F44F236"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30CBDEF" w14:textId="77777777" w:rsidR="00E013B6" w:rsidRDefault="00E013B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ADF5C20"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5DE43D0"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1ADC7D13" w14:textId="77777777" w:rsidR="00E013B6" w:rsidRDefault="00E013B6">
            <w:pPr>
              <w:jc w:val="center"/>
              <w:rPr>
                <w:rFonts w:ascii="宋体" w:eastAsia="宋体" w:hAnsi="宋体" w:cs="宋体" w:hint="eastAsia"/>
                <w:color w:val="000000"/>
                <w:sz w:val="18"/>
                <w:szCs w:val="18"/>
              </w:rPr>
            </w:pPr>
          </w:p>
        </w:tc>
      </w:tr>
      <w:tr w:rsidR="00E013B6" w14:paraId="7F96F776" w14:textId="77777777">
        <w:trPr>
          <w:trHeight w:val="800"/>
        </w:trPr>
        <w:tc>
          <w:tcPr>
            <w:tcW w:w="328" w:type="pct"/>
            <w:vMerge/>
            <w:tcBorders>
              <w:left w:val="single" w:sz="4" w:space="0" w:color="auto"/>
              <w:right w:val="single" w:sz="4" w:space="0" w:color="auto"/>
            </w:tcBorders>
            <w:vAlign w:val="center"/>
          </w:tcPr>
          <w:p w14:paraId="60D67D13" w14:textId="77777777" w:rsidR="00E013B6" w:rsidRDefault="00E013B6">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F891A05"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69B7FCAB"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52651791" w14:textId="77777777" w:rsidR="00E013B6"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项目正常运转率</w:t>
            </w:r>
            <w:proofErr w:type="spellEnd"/>
          </w:p>
        </w:tc>
        <w:tc>
          <w:tcPr>
            <w:tcW w:w="334" w:type="pct"/>
            <w:tcBorders>
              <w:top w:val="nil"/>
              <w:left w:val="nil"/>
              <w:bottom w:val="single" w:sz="4" w:space="0" w:color="auto"/>
              <w:right w:val="single" w:sz="4" w:space="0" w:color="auto"/>
            </w:tcBorders>
            <w:vAlign w:val="center"/>
          </w:tcPr>
          <w:p w14:paraId="0B4601A7"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17BA0D55"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579E290E"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999DA3F"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E568CC3"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6962E190"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1745185" w14:textId="77777777" w:rsidR="00E013B6" w:rsidRDefault="00E013B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66806A0"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FD30184"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6CEDF32D" w14:textId="77777777" w:rsidR="00E013B6" w:rsidRDefault="00E013B6">
            <w:pPr>
              <w:jc w:val="center"/>
              <w:rPr>
                <w:rFonts w:ascii="宋体" w:eastAsia="宋体" w:hAnsi="宋体" w:cs="宋体" w:hint="eastAsia"/>
                <w:color w:val="000000"/>
                <w:sz w:val="18"/>
                <w:szCs w:val="18"/>
              </w:rPr>
            </w:pPr>
          </w:p>
        </w:tc>
      </w:tr>
      <w:tr w:rsidR="00E013B6" w14:paraId="7A0D6272" w14:textId="77777777">
        <w:trPr>
          <w:trHeight w:val="800"/>
        </w:trPr>
        <w:tc>
          <w:tcPr>
            <w:tcW w:w="328" w:type="pct"/>
            <w:vMerge/>
            <w:tcBorders>
              <w:left w:val="single" w:sz="4" w:space="0" w:color="auto"/>
              <w:bottom w:val="single" w:sz="4" w:space="0" w:color="auto"/>
              <w:right w:val="single" w:sz="4" w:space="0" w:color="auto"/>
            </w:tcBorders>
            <w:vAlign w:val="center"/>
          </w:tcPr>
          <w:p w14:paraId="5DA05C48" w14:textId="77777777" w:rsidR="00E013B6" w:rsidRDefault="00E013B6">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C011E14" w14:textId="77777777" w:rsidR="00E013B6" w:rsidRDefault="00E013B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1EBE300"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517022AF" w14:textId="77777777" w:rsidR="00E013B6"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企业基本权益保障率</w:t>
            </w:r>
            <w:proofErr w:type="spellEnd"/>
          </w:p>
        </w:tc>
        <w:tc>
          <w:tcPr>
            <w:tcW w:w="334" w:type="pct"/>
            <w:tcBorders>
              <w:top w:val="nil"/>
              <w:left w:val="nil"/>
              <w:bottom w:val="single" w:sz="4" w:space="0" w:color="auto"/>
              <w:right w:val="single" w:sz="4" w:space="0" w:color="auto"/>
            </w:tcBorders>
            <w:vAlign w:val="center"/>
          </w:tcPr>
          <w:p w14:paraId="55EF6972"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5CAD0B09"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758D4330"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757905B"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549E015"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7E26441E"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D101F79" w14:textId="77777777" w:rsidR="00E013B6" w:rsidRDefault="00E013B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E942014"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39F5ECE"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7404DFDF" w14:textId="77777777" w:rsidR="00E013B6" w:rsidRDefault="00E013B6">
            <w:pPr>
              <w:jc w:val="center"/>
              <w:rPr>
                <w:rFonts w:ascii="宋体" w:eastAsia="宋体" w:hAnsi="宋体" w:cs="宋体" w:hint="eastAsia"/>
                <w:color w:val="000000"/>
                <w:sz w:val="18"/>
                <w:szCs w:val="18"/>
              </w:rPr>
            </w:pPr>
          </w:p>
        </w:tc>
      </w:tr>
      <w:tr w:rsidR="00E013B6" w14:paraId="358050B2"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6E86BA1B"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419E800A" w14:textId="77777777" w:rsidR="00E013B6"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78A2DE90" w14:textId="77777777" w:rsidR="00E013B6" w:rsidRDefault="00E013B6">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1B413FD6" w14:textId="77777777" w:rsidR="00E013B6" w:rsidRDefault="00E013B6">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313AC298" w14:textId="77777777" w:rsidR="00E013B6" w:rsidRDefault="00E013B6">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3648107E"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05AD925C" w14:textId="77777777" w:rsidR="00E013B6" w:rsidRDefault="00E013B6">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6ED48C11" w14:textId="77777777" w:rsidR="00E013B6" w:rsidRDefault="00E013B6">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B0E4E4D" w14:textId="77777777" w:rsidR="00E013B6" w:rsidRDefault="00E013B6">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1EDECFFE" w14:textId="77777777" w:rsidR="00E013B6" w:rsidRDefault="00E013B6">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64DE0C07" w14:textId="77777777" w:rsidR="00E013B6" w:rsidRDefault="00E013B6">
            <w:pPr>
              <w:rPr>
                <w:rFonts w:ascii="宋体" w:eastAsia="宋体" w:hAnsi="宋体" w:cs="宋体" w:hint="eastAsia"/>
                <w:color w:val="000000"/>
                <w:sz w:val="18"/>
                <w:szCs w:val="18"/>
              </w:rPr>
            </w:pPr>
          </w:p>
        </w:tc>
      </w:tr>
    </w:tbl>
    <w:p w14:paraId="16A48293" w14:textId="77777777" w:rsidR="00E013B6"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03206F0" w14:textId="77777777" w:rsidR="00E013B6"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03"/>
        <w:gridCol w:w="537"/>
        <w:gridCol w:w="792"/>
        <w:gridCol w:w="549"/>
        <w:gridCol w:w="756"/>
        <w:gridCol w:w="756"/>
        <w:gridCol w:w="666"/>
        <w:gridCol w:w="666"/>
        <w:gridCol w:w="563"/>
        <w:gridCol w:w="540"/>
        <w:gridCol w:w="536"/>
        <w:gridCol w:w="538"/>
        <w:gridCol w:w="878"/>
      </w:tblGrid>
      <w:tr w:rsidR="00E013B6" w14:paraId="1AC14CDD" w14:textId="77777777">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tcPr>
          <w:p w14:paraId="5A40EE3E"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4333" w:type="pct"/>
            <w:gridSpan w:val="12"/>
            <w:tcBorders>
              <w:top w:val="single" w:sz="4" w:space="0" w:color="auto"/>
              <w:left w:val="nil"/>
              <w:bottom w:val="single" w:sz="4" w:space="0" w:color="auto"/>
              <w:right w:val="single" w:sz="4" w:space="0" w:color="auto"/>
            </w:tcBorders>
            <w:vAlign w:val="center"/>
          </w:tcPr>
          <w:p w14:paraId="08009E30" w14:textId="77777777" w:rsidR="00E013B6"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民生工业园区招商引资、企业总部基地基础设施维修经费、风光电工作经费、2024年自治区驻村工作专项经费、印花税经费</w:t>
            </w:r>
          </w:p>
        </w:tc>
      </w:tr>
      <w:tr w:rsidR="00E013B6" w14:paraId="44C0F348" w14:textId="77777777">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tcPr>
          <w:p w14:paraId="04AE8152"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1799" w:type="pct"/>
            <w:gridSpan w:val="5"/>
            <w:tcBorders>
              <w:top w:val="single" w:sz="4" w:space="0" w:color="auto"/>
              <w:left w:val="nil"/>
              <w:bottom w:val="single" w:sz="4" w:space="0" w:color="auto"/>
              <w:right w:val="single" w:sz="4" w:space="0" w:color="auto"/>
            </w:tcBorders>
            <w:vAlign w:val="center"/>
          </w:tcPr>
          <w:p w14:paraId="35A3E1C2" w14:textId="77777777" w:rsidR="00E013B6"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木垒县民生工业园区管理委员会</w:t>
            </w:r>
          </w:p>
        </w:tc>
        <w:tc>
          <w:tcPr>
            <w:tcW w:w="666" w:type="pct"/>
            <w:gridSpan w:val="2"/>
            <w:tcBorders>
              <w:top w:val="single" w:sz="4" w:space="0" w:color="auto"/>
              <w:left w:val="nil"/>
              <w:bottom w:val="single" w:sz="4" w:space="0" w:color="auto"/>
              <w:right w:val="single" w:sz="4" w:space="0" w:color="auto"/>
            </w:tcBorders>
            <w:vAlign w:val="center"/>
          </w:tcPr>
          <w:p w14:paraId="6B18A771"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1867" w:type="pct"/>
            <w:gridSpan w:val="5"/>
            <w:tcBorders>
              <w:top w:val="single" w:sz="4" w:space="0" w:color="auto"/>
              <w:left w:val="nil"/>
              <w:bottom w:val="single" w:sz="4" w:space="0" w:color="auto"/>
              <w:right w:val="single" w:sz="4" w:space="0" w:color="auto"/>
            </w:tcBorders>
            <w:vAlign w:val="center"/>
          </w:tcPr>
          <w:p w14:paraId="2BDC7D55" w14:textId="77777777" w:rsidR="00E013B6"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木垒县民生工业园区管理委员会</w:t>
            </w:r>
          </w:p>
        </w:tc>
      </w:tr>
      <w:tr w:rsidR="00E013B6" w14:paraId="5691DA9A" w14:textId="77777777">
        <w:trPr>
          <w:trHeight w:val="380"/>
        </w:trPr>
        <w:tc>
          <w:tcPr>
            <w:tcW w:w="332" w:type="pct"/>
            <w:vMerge w:val="restart"/>
            <w:tcBorders>
              <w:top w:val="nil"/>
              <w:left w:val="single" w:sz="4" w:space="0" w:color="auto"/>
              <w:bottom w:val="single" w:sz="4" w:space="0" w:color="auto"/>
              <w:right w:val="single" w:sz="4" w:space="0" w:color="auto"/>
            </w:tcBorders>
            <w:vAlign w:val="center"/>
          </w:tcPr>
          <w:p w14:paraId="3941DCFC"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667" w:type="pct"/>
            <w:gridSpan w:val="2"/>
            <w:tcBorders>
              <w:top w:val="single" w:sz="4" w:space="0" w:color="auto"/>
              <w:left w:val="nil"/>
              <w:bottom w:val="single" w:sz="4" w:space="0" w:color="auto"/>
              <w:right w:val="single" w:sz="4" w:space="0" w:color="auto"/>
            </w:tcBorders>
            <w:vAlign w:val="center"/>
          </w:tcPr>
          <w:p w14:paraId="2EC7827E" w14:textId="77777777" w:rsidR="00E013B6" w:rsidRDefault="00E013B6">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tcPr>
          <w:p w14:paraId="36E5F889"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993" w:type="pct"/>
            <w:gridSpan w:val="3"/>
            <w:tcBorders>
              <w:top w:val="single" w:sz="4" w:space="0" w:color="auto"/>
              <w:left w:val="nil"/>
              <w:bottom w:val="single" w:sz="4" w:space="0" w:color="auto"/>
              <w:right w:val="single" w:sz="4" w:space="0" w:color="auto"/>
            </w:tcBorders>
            <w:vAlign w:val="center"/>
          </w:tcPr>
          <w:p w14:paraId="2F7C74AA"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666" w:type="pct"/>
            <w:gridSpan w:val="2"/>
            <w:tcBorders>
              <w:top w:val="single" w:sz="4" w:space="0" w:color="auto"/>
              <w:left w:val="nil"/>
              <w:bottom w:val="single" w:sz="4" w:space="0" w:color="auto"/>
              <w:right w:val="single" w:sz="4" w:space="0" w:color="auto"/>
            </w:tcBorders>
            <w:vAlign w:val="center"/>
          </w:tcPr>
          <w:p w14:paraId="54946FE1"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679" w:type="pct"/>
            <w:gridSpan w:val="2"/>
            <w:tcBorders>
              <w:top w:val="nil"/>
              <w:left w:val="nil"/>
              <w:bottom w:val="single" w:sz="4" w:space="0" w:color="auto"/>
              <w:right w:val="single" w:sz="4" w:space="0" w:color="auto"/>
            </w:tcBorders>
            <w:vAlign w:val="center"/>
          </w:tcPr>
          <w:p w14:paraId="5D94E793"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663" w:type="pct"/>
            <w:gridSpan w:val="2"/>
            <w:tcBorders>
              <w:top w:val="single" w:sz="4" w:space="0" w:color="auto"/>
              <w:left w:val="nil"/>
              <w:bottom w:val="single" w:sz="4" w:space="0" w:color="auto"/>
              <w:right w:val="single" w:sz="4" w:space="0" w:color="auto"/>
            </w:tcBorders>
            <w:vAlign w:val="center"/>
          </w:tcPr>
          <w:p w14:paraId="3484CE44"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tcPr>
          <w:p w14:paraId="65E9D4B4"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E013B6" w14:paraId="278B65E1"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347C1E49" w14:textId="77777777" w:rsidR="00E013B6" w:rsidRDefault="00E013B6">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tcPr>
          <w:p w14:paraId="18A2B648"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475" w:type="pct"/>
            <w:tcBorders>
              <w:top w:val="single" w:sz="4" w:space="0" w:color="auto"/>
              <w:left w:val="nil"/>
              <w:bottom w:val="single" w:sz="4" w:space="0" w:color="auto"/>
              <w:right w:val="single" w:sz="4" w:space="0" w:color="auto"/>
            </w:tcBorders>
            <w:vAlign w:val="center"/>
          </w:tcPr>
          <w:p w14:paraId="3537A0E1"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73.50</w:t>
            </w:r>
          </w:p>
        </w:tc>
        <w:tc>
          <w:tcPr>
            <w:tcW w:w="993" w:type="pct"/>
            <w:gridSpan w:val="3"/>
            <w:tcBorders>
              <w:top w:val="single" w:sz="4" w:space="0" w:color="auto"/>
              <w:left w:val="nil"/>
              <w:bottom w:val="single" w:sz="4" w:space="0" w:color="auto"/>
              <w:right w:val="single" w:sz="4" w:space="0" w:color="auto"/>
            </w:tcBorders>
            <w:vAlign w:val="center"/>
          </w:tcPr>
          <w:p w14:paraId="32239E79"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73.50</w:t>
            </w:r>
          </w:p>
        </w:tc>
        <w:tc>
          <w:tcPr>
            <w:tcW w:w="666" w:type="pct"/>
            <w:gridSpan w:val="2"/>
            <w:tcBorders>
              <w:top w:val="single" w:sz="4" w:space="0" w:color="auto"/>
              <w:left w:val="nil"/>
              <w:bottom w:val="single" w:sz="4" w:space="0" w:color="auto"/>
              <w:right w:val="single" w:sz="4" w:space="0" w:color="auto"/>
            </w:tcBorders>
            <w:vAlign w:val="center"/>
          </w:tcPr>
          <w:p w14:paraId="1B834D6B"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70.32</w:t>
            </w:r>
          </w:p>
        </w:tc>
        <w:tc>
          <w:tcPr>
            <w:tcW w:w="679" w:type="pct"/>
            <w:gridSpan w:val="2"/>
            <w:tcBorders>
              <w:top w:val="nil"/>
              <w:left w:val="nil"/>
              <w:bottom w:val="single" w:sz="4" w:space="0" w:color="auto"/>
              <w:right w:val="single" w:sz="4" w:space="0" w:color="auto"/>
            </w:tcBorders>
            <w:vAlign w:val="center"/>
          </w:tcPr>
          <w:p w14:paraId="173DC3F6"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3" w:type="pct"/>
            <w:gridSpan w:val="2"/>
            <w:tcBorders>
              <w:top w:val="single" w:sz="4" w:space="0" w:color="auto"/>
              <w:left w:val="nil"/>
              <w:bottom w:val="single" w:sz="4" w:space="0" w:color="auto"/>
              <w:right w:val="single" w:sz="4" w:space="0" w:color="auto"/>
            </w:tcBorders>
            <w:vAlign w:val="center"/>
          </w:tcPr>
          <w:p w14:paraId="37936FC9"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95.67%</w:t>
            </w:r>
          </w:p>
        </w:tc>
        <w:tc>
          <w:tcPr>
            <w:tcW w:w="524" w:type="pct"/>
            <w:tcBorders>
              <w:top w:val="nil"/>
              <w:left w:val="nil"/>
              <w:bottom w:val="single" w:sz="4" w:space="0" w:color="auto"/>
              <w:right w:val="single" w:sz="4" w:space="0" w:color="auto"/>
            </w:tcBorders>
            <w:vAlign w:val="center"/>
          </w:tcPr>
          <w:p w14:paraId="2E344D6F"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8.92</w:t>
            </w:r>
          </w:p>
        </w:tc>
      </w:tr>
      <w:tr w:rsidR="00E013B6" w14:paraId="5D1C3459"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29D03850" w14:textId="77777777" w:rsidR="00E013B6" w:rsidRDefault="00E013B6">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tcPr>
          <w:p w14:paraId="340D2B28"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475" w:type="pct"/>
            <w:tcBorders>
              <w:top w:val="single" w:sz="4" w:space="0" w:color="auto"/>
              <w:left w:val="nil"/>
              <w:bottom w:val="single" w:sz="4" w:space="0" w:color="auto"/>
              <w:right w:val="single" w:sz="4" w:space="0" w:color="auto"/>
            </w:tcBorders>
            <w:vAlign w:val="center"/>
          </w:tcPr>
          <w:p w14:paraId="783D6C0E"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73.50</w:t>
            </w:r>
          </w:p>
        </w:tc>
        <w:tc>
          <w:tcPr>
            <w:tcW w:w="993" w:type="pct"/>
            <w:gridSpan w:val="3"/>
            <w:tcBorders>
              <w:top w:val="single" w:sz="4" w:space="0" w:color="auto"/>
              <w:left w:val="nil"/>
              <w:bottom w:val="single" w:sz="4" w:space="0" w:color="auto"/>
              <w:right w:val="single" w:sz="4" w:space="0" w:color="auto"/>
            </w:tcBorders>
            <w:vAlign w:val="center"/>
          </w:tcPr>
          <w:p w14:paraId="67673CB6"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73.50</w:t>
            </w:r>
          </w:p>
        </w:tc>
        <w:tc>
          <w:tcPr>
            <w:tcW w:w="666" w:type="pct"/>
            <w:gridSpan w:val="2"/>
            <w:tcBorders>
              <w:top w:val="single" w:sz="4" w:space="0" w:color="auto"/>
              <w:left w:val="nil"/>
              <w:bottom w:val="single" w:sz="4" w:space="0" w:color="auto"/>
              <w:right w:val="single" w:sz="4" w:space="0" w:color="auto"/>
            </w:tcBorders>
            <w:vAlign w:val="center"/>
          </w:tcPr>
          <w:p w14:paraId="7E90F40C"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70.32</w:t>
            </w:r>
          </w:p>
        </w:tc>
        <w:tc>
          <w:tcPr>
            <w:tcW w:w="679" w:type="pct"/>
            <w:gridSpan w:val="2"/>
            <w:tcBorders>
              <w:top w:val="nil"/>
              <w:left w:val="nil"/>
              <w:bottom w:val="single" w:sz="4" w:space="0" w:color="auto"/>
              <w:right w:val="single" w:sz="4" w:space="0" w:color="auto"/>
            </w:tcBorders>
            <w:vAlign w:val="center"/>
          </w:tcPr>
          <w:p w14:paraId="19EF59B6"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tcPr>
          <w:p w14:paraId="0E515D95"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627FD506"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E013B6" w14:paraId="47F07EC6"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1E112D20" w14:textId="77777777" w:rsidR="00E013B6" w:rsidRDefault="00E013B6">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tcPr>
          <w:p w14:paraId="13FCE298" w14:textId="77777777" w:rsidR="00E013B6"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475" w:type="pct"/>
            <w:tcBorders>
              <w:top w:val="single" w:sz="4" w:space="0" w:color="auto"/>
              <w:left w:val="nil"/>
              <w:bottom w:val="single" w:sz="4" w:space="0" w:color="auto"/>
              <w:right w:val="single" w:sz="4" w:space="0" w:color="auto"/>
            </w:tcBorders>
            <w:vAlign w:val="center"/>
          </w:tcPr>
          <w:p w14:paraId="678D9D02"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3" w:type="pct"/>
            <w:gridSpan w:val="3"/>
            <w:tcBorders>
              <w:top w:val="single" w:sz="4" w:space="0" w:color="auto"/>
              <w:left w:val="nil"/>
              <w:bottom w:val="single" w:sz="4" w:space="0" w:color="auto"/>
              <w:right w:val="single" w:sz="4" w:space="0" w:color="auto"/>
            </w:tcBorders>
            <w:vAlign w:val="center"/>
          </w:tcPr>
          <w:p w14:paraId="3ECD53FB"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661BA07E"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9" w:type="pct"/>
            <w:gridSpan w:val="2"/>
            <w:tcBorders>
              <w:top w:val="nil"/>
              <w:left w:val="nil"/>
              <w:bottom w:val="single" w:sz="4" w:space="0" w:color="auto"/>
              <w:right w:val="single" w:sz="4" w:space="0" w:color="auto"/>
            </w:tcBorders>
            <w:vAlign w:val="center"/>
          </w:tcPr>
          <w:p w14:paraId="4CE8F995"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tcPr>
          <w:p w14:paraId="20BBB3FB"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5BF45868"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E013B6" w14:paraId="40D39545" w14:textId="77777777">
        <w:trPr>
          <w:trHeight w:val="360"/>
        </w:trPr>
        <w:tc>
          <w:tcPr>
            <w:tcW w:w="332" w:type="pct"/>
            <w:vMerge w:val="restart"/>
            <w:tcBorders>
              <w:top w:val="nil"/>
              <w:left w:val="single" w:sz="4" w:space="0" w:color="auto"/>
              <w:bottom w:val="single" w:sz="4" w:space="0" w:color="auto"/>
              <w:right w:val="single" w:sz="4" w:space="0" w:color="auto"/>
            </w:tcBorders>
            <w:vAlign w:val="center"/>
          </w:tcPr>
          <w:p w14:paraId="703C4878"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2135" w:type="pct"/>
            <w:gridSpan w:val="6"/>
            <w:tcBorders>
              <w:top w:val="single" w:sz="4" w:space="0" w:color="auto"/>
              <w:left w:val="nil"/>
              <w:bottom w:val="single" w:sz="4" w:space="0" w:color="auto"/>
              <w:right w:val="single" w:sz="4" w:space="0" w:color="auto"/>
            </w:tcBorders>
            <w:vAlign w:val="center"/>
          </w:tcPr>
          <w:p w14:paraId="53B51BED"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2533" w:type="pct"/>
            <w:gridSpan w:val="7"/>
            <w:tcBorders>
              <w:top w:val="single" w:sz="4" w:space="0" w:color="auto"/>
              <w:left w:val="nil"/>
              <w:bottom w:val="single" w:sz="4" w:space="0" w:color="auto"/>
              <w:right w:val="single" w:sz="4" w:space="0" w:color="auto"/>
            </w:tcBorders>
            <w:vAlign w:val="center"/>
          </w:tcPr>
          <w:p w14:paraId="65FD4882"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E013B6" w14:paraId="43DEFCC3" w14:textId="77777777">
        <w:trPr>
          <w:trHeight w:val="820"/>
        </w:trPr>
        <w:tc>
          <w:tcPr>
            <w:tcW w:w="332" w:type="pct"/>
            <w:vMerge/>
            <w:tcBorders>
              <w:top w:val="nil"/>
              <w:left w:val="single" w:sz="4" w:space="0" w:color="auto"/>
              <w:bottom w:val="single" w:sz="4" w:space="0" w:color="auto"/>
              <w:right w:val="single" w:sz="4" w:space="0" w:color="auto"/>
            </w:tcBorders>
            <w:vAlign w:val="center"/>
          </w:tcPr>
          <w:p w14:paraId="10123D14" w14:textId="77777777" w:rsidR="00E013B6" w:rsidRDefault="00E013B6">
            <w:pPr>
              <w:rPr>
                <w:rFonts w:ascii="宋体" w:eastAsia="宋体" w:hAnsi="宋体" w:cs="宋体" w:hint="eastAsia"/>
                <w:color w:val="000000"/>
                <w:sz w:val="18"/>
                <w:szCs w:val="18"/>
              </w:rPr>
            </w:pPr>
          </w:p>
        </w:tc>
        <w:tc>
          <w:tcPr>
            <w:tcW w:w="2135" w:type="pct"/>
            <w:gridSpan w:val="6"/>
            <w:tcBorders>
              <w:top w:val="single" w:sz="4" w:space="0" w:color="auto"/>
              <w:left w:val="nil"/>
              <w:bottom w:val="single" w:sz="4" w:space="0" w:color="auto"/>
              <w:right w:val="single" w:sz="4" w:space="0" w:color="auto"/>
            </w:tcBorders>
            <w:vAlign w:val="center"/>
          </w:tcPr>
          <w:p w14:paraId="26BDE6E8" w14:textId="77777777" w:rsidR="00E013B6"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财政资金申请，木垒县民生工业园区使用招商引资、企业总部基地基础设施维修经费、风光电工作经费、2024年自治区驻村工作专项经费、印花税经费共计73.5万元，主要开展园区以下工作：1.使用55万元，进行木垒县2024年招商引资工作、购置安全生产检查车辆等，主要实施推进木垒县民生工业园区</w:t>
            </w:r>
            <w:proofErr w:type="gramStart"/>
            <w:r>
              <w:rPr>
                <w:rFonts w:ascii="宋体" w:eastAsia="宋体" w:hAnsi="宋体" w:cs="宋体" w:hint="eastAsia"/>
                <w:color w:val="000000"/>
                <w:sz w:val="18"/>
                <w:szCs w:val="18"/>
                <w:lang w:eastAsia="zh-CN"/>
              </w:rPr>
              <w:t>风光电</w:t>
            </w:r>
            <w:proofErr w:type="gramEnd"/>
            <w:r>
              <w:rPr>
                <w:rFonts w:ascii="宋体" w:eastAsia="宋体" w:hAnsi="宋体" w:cs="宋体" w:hint="eastAsia"/>
                <w:color w:val="000000"/>
                <w:sz w:val="18"/>
                <w:szCs w:val="18"/>
                <w:lang w:eastAsia="zh-CN"/>
              </w:rPr>
              <w:t>建设、招商引资、跟踪服务企业落地管理等多项任务；2.根据木垒县为民办好事实事经费分配指标，木垒县民生工业园区四道沟村</w:t>
            </w:r>
            <w:proofErr w:type="gramStart"/>
            <w:r>
              <w:rPr>
                <w:rFonts w:ascii="宋体" w:eastAsia="宋体" w:hAnsi="宋体" w:cs="宋体" w:hint="eastAsia"/>
                <w:color w:val="000000"/>
                <w:sz w:val="18"/>
                <w:szCs w:val="18"/>
                <w:lang w:eastAsia="zh-CN"/>
              </w:rPr>
              <w:t>和双湾村</w:t>
            </w:r>
            <w:proofErr w:type="gramEnd"/>
            <w:r>
              <w:rPr>
                <w:rFonts w:ascii="宋体" w:eastAsia="宋体" w:hAnsi="宋体" w:cs="宋体" w:hint="eastAsia"/>
                <w:color w:val="000000"/>
                <w:sz w:val="18"/>
                <w:szCs w:val="18"/>
                <w:lang w:eastAsia="zh-CN"/>
              </w:rPr>
              <w:t>工作队共分配13万元工作经费，用于工作队日常运转及为民办实事好事，有效加强美丽乡村建设，提高村民幸福感，3、使用5.5万元用于缴纳园区印花税。</w:t>
            </w:r>
          </w:p>
        </w:tc>
        <w:tc>
          <w:tcPr>
            <w:tcW w:w="2533" w:type="pct"/>
            <w:gridSpan w:val="7"/>
            <w:tcBorders>
              <w:top w:val="single" w:sz="4" w:space="0" w:color="auto"/>
              <w:left w:val="nil"/>
              <w:bottom w:val="single" w:sz="4" w:space="0" w:color="auto"/>
              <w:right w:val="single" w:sz="4" w:space="0" w:color="auto"/>
            </w:tcBorders>
            <w:vAlign w:val="center"/>
          </w:tcPr>
          <w:p w14:paraId="5E50266D" w14:textId="77777777" w:rsidR="00E013B6"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截止2024年12月31日，该项目实际完成了为民办实事好事2件，购置车辆数量1辆，接待招商次数2次；通过该项目的实施，有效提升了园区及</w:t>
            </w:r>
            <w:proofErr w:type="gramStart"/>
            <w:r>
              <w:rPr>
                <w:rFonts w:ascii="宋体" w:eastAsia="宋体" w:hAnsi="宋体" w:cs="宋体" w:hint="eastAsia"/>
                <w:color w:val="000000"/>
                <w:sz w:val="18"/>
                <w:szCs w:val="18"/>
                <w:lang w:eastAsia="zh-CN"/>
              </w:rPr>
              <w:t>园区驻双湾</w:t>
            </w:r>
            <w:proofErr w:type="gramEnd"/>
            <w:r>
              <w:rPr>
                <w:rFonts w:ascii="宋体" w:eastAsia="宋体" w:hAnsi="宋体" w:cs="宋体" w:hint="eastAsia"/>
                <w:color w:val="000000"/>
                <w:sz w:val="18"/>
                <w:szCs w:val="18"/>
                <w:lang w:eastAsia="zh-CN"/>
              </w:rPr>
              <w:t>村工作队的工作效率，促进了园区经济高质量发展，有效加强了美丽乡村建设，提高了村民幸福感。</w:t>
            </w:r>
          </w:p>
        </w:tc>
      </w:tr>
      <w:tr w:rsidR="00E013B6" w14:paraId="140D8154" w14:textId="77777777">
        <w:trPr>
          <w:trHeight w:val="820"/>
        </w:trPr>
        <w:tc>
          <w:tcPr>
            <w:tcW w:w="332" w:type="pct"/>
            <w:tcBorders>
              <w:top w:val="nil"/>
              <w:left w:val="single" w:sz="4" w:space="0" w:color="auto"/>
              <w:bottom w:val="single" w:sz="4" w:space="0" w:color="auto"/>
              <w:right w:val="single" w:sz="4" w:space="0" w:color="auto"/>
            </w:tcBorders>
            <w:vAlign w:val="center"/>
          </w:tcPr>
          <w:p w14:paraId="5C93A486" w14:textId="77777777" w:rsidR="00E013B6" w:rsidRDefault="00E013B6">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271B80CC"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332" w:type="pct"/>
            <w:tcBorders>
              <w:top w:val="nil"/>
              <w:left w:val="nil"/>
              <w:bottom w:val="single" w:sz="4" w:space="0" w:color="auto"/>
              <w:right w:val="single" w:sz="4" w:space="0" w:color="auto"/>
            </w:tcBorders>
            <w:vAlign w:val="center"/>
          </w:tcPr>
          <w:p w14:paraId="6528DCF6"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475" w:type="pct"/>
            <w:tcBorders>
              <w:top w:val="single" w:sz="4" w:space="0" w:color="auto"/>
              <w:left w:val="nil"/>
              <w:bottom w:val="single" w:sz="4" w:space="0" w:color="auto"/>
              <w:right w:val="single" w:sz="4" w:space="0" w:color="auto"/>
            </w:tcBorders>
            <w:vAlign w:val="center"/>
          </w:tcPr>
          <w:p w14:paraId="6BB1B4D0"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338" w:type="pct"/>
            <w:tcBorders>
              <w:top w:val="nil"/>
              <w:left w:val="nil"/>
              <w:bottom w:val="single" w:sz="4" w:space="0" w:color="auto"/>
              <w:right w:val="single" w:sz="4" w:space="0" w:color="auto"/>
            </w:tcBorders>
            <w:vAlign w:val="center"/>
          </w:tcPr>
          <w:p w14:paraId="1B727B89"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8" w:type="pct"/>
            <w:tcBorders>
              <w:top w:val="nil"/>
              <w:left w:val="nil"/>
              <w:bottom w:val="single" w:sz="4" w:space="0" w:color="auto"/>
              <w:right w:val="single" w:sz="4" w:space="0" w:color="auto"/>
            </w:tcBorders>
            <w:vAlign w:val="center"/>
          </w:tcPr>
          <w:p w14:paraId="11FA06DF"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7" w:type="pct"/>
            <w:tcBorders>
              <w:top w:val="nil"/>
              <w:left w:val="nil"/>
              <w:bottom w:val="single" w:sz="4" w:space="0" w:color="auto"/>
              <w:right w:val="single" w:sz="4" w:space="0" w:color="auto"/>
            </w:tcBorders>
            <w:vAlign w:val="center"/>
          </w:tcPr>
          <w:p w14:paraId="3FE65328"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2" w:type="pct"/>
            <w:tcBorders>
              <w:top w:val="nil"/>
              <w:left w:val="nil"/>
              <w:bottom w:val="single" w:sz="4" w:space="0" w:color="auto"/>
              <w:right w:val="single" w:sz="4" w:space="0" w:color="auto"/>
            </w:tcBorders>
            <w:vAlign w:val="center"/>
          </w:tcPr>
          <w:p w14:paraId="0210FD93"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34" w:type="pct"/>
            <w:tcBorders>
              <w:top w:val="nil"/>
              <w:left w:val="nil"/>
              <w:bottom w:val="single" w:sz="4" w:space="0" w:color="auto"/>
              <w:right w:val="single" w:sz="4" w:space="0" w:color="auto"/>
            </w:tcBorders>
            <w:vAlign w:val="center"/>
          </w:tcPr>
          <w:p w14:paraId="60DCB449"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6" w:type="pct"/>
            <w:tcBorders>
              <w:top w:val="nil"/>
              <w:left w:val="nil"/>
              <w:bottom w:val="single" w:sz="4" w:space="0" w:color="auto"/>
              <w:right w:val="single" w:sz="4" w:space="0" w:color="auto"/>
            </w:tcBorders>
            <w:vAlign w:val="center"/>
          </w:tcPr>
          <w:p w14:paraId="0DFD4418"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333" w:type="pct"/>
            <w:tcBorders>
              <w:top w:val="nil"/>
              <w:left w:val="nil"/>
              <w:bottom w:val="single" w:sz="4" w:space="0" w:color="auto"/>
              <w:right w:val="single" w:sz="4" w:space="0" w:color="auto"/>
            </w:tcBorders>
            <w:vAlign w:val="center"/>
          </w:tcPr>
          <w:p w14:paraId="482A0298"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331" w:type="pct"/>
            <w:tcBorders>
              <w:top w:val="nil"/>
              <w:left w:val="nil"/>
              <w:bottom w:val="single" w:sz="4" w:space="0" w:color="auto"/>
              <w:right w:val="single" w:sz="4" w:space="0" w:color="auto"/>
            </w:tcBorders>
            <w:vAlign w:val="center"/>
          </w:tcPr>
          <w:p w14:paraId="0EB24BB3"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332" w:type="pct"/>
            <w:tcBorders>
              <w:top w:val="nil"/>
              <w:left w:val="nil"/>
              <w:bottom w:val="single" w:sz="4" w:space="0" w:color="auto"/>
              <w:right w:val="single" w:sz="4" w:space="0" w:color="auto"/>
            </w:tcBorders>
            <w:vAlign w:val="center"/>
          </w:tcPr>
          <w:p w14:paraId="690EDAA1"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tcPr>
          <w:p w14:paraId="79E65310" w14:textId="77777777" w:rsidR="00E013B6"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013B6" w14:paraId="68973F2D" w14:textId="77777777">
        <w:trPr>
          <w:trHeight w:val="800"/>
        </w:trPr>
        <w:tc>
          <w:tcPr>
            <w:tcW w:w="332" w:type="pct"/>
            <w:vMerge w:val="restart"/>
            <w:tcBorders>
              <w:top w:val="nil"/>
              <w:left w:val="single" w:sz="4" w:space="0" w:color="auto"/>
              <w:right w:val="single" w:sz="4" w:space="0" w:color="auto"/>
            </w:tcBorders>
            <w:vAlign w:val="center"/>
          </w:tcPr>
          <w:p w14:paraId="6527385F" w14:textId="77777777" w:rsidR="00E013B6"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w:t>
            </w:r>
            <w:r>
              <w:rPr>
                <w:rFonts w:ascii="宋体" w:eastAsia="宋体" w:hAnsi="宋体" w:cs="宋体" w:hint="eastAsia"/>
                <w:color w:val="000000"/>
                <w:sz w:val="18"/>
                <w:szCs w:val="18"/>
                <w:lang w:eastAsia="zh-CN"/>
              </w:rPr>
              <w:lastRenderedPageBreak/>
              <w:t>完成情况</w:t>
            </w:r>
          </w:p>
        </w:tc>
        <w:tc>
          <w:tcPr>
            <w:tcW w:w="336" w:type="pct"/>
            <w:vMerge w:val="restart"/>
            <w:tcBorders>
              <w:top w:val="nil"/>
              <w:left w:val="nil"/>
              <w:right w:val="single" w:sz="4" w:space="0" w:color="auto"/>
            </w:tcBorders>
            <w:vAlign w:val="center"/>
          </w:tcPr>
          <w:p w14:paraId="2CAA91F1"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产出指</w:t>
            </w:r>
            <w:r>
              <w:rPr>
                <w:rFonts w:ascii="宋体" w:eastAsia="宋体" w:hAnsi="宋体" w:cs="宋体" w:hint="eastAsia"/>
                <w:color w:val="000000"/>
                <w:sz w:val="18"/>
                <w:szCs w:val="18"/>
              </w:rPr>
              <w:lastRenderedPageBreak/>
              <w:t>标</w:t>
            </w:r>
            <w:proofErr w:type="spellEnd"/>
          </w:p>
        </w:tc>
        <w:tc>
          <w:tcPr>
            <w:tcW w:w="332" w:type="pct"/>
            <w:tcBorders>
              <w:top w:val="nil"/>
              <w:left w:val="nil"/>
              <w:bottom w:val="single" w:sz="4" w:space="0" w:color="auto"/>
              <w:right w:val="single" w:sz="4" w:space="0" w:color="auto"/>
            </w:tcBorders>
            <w:vAlign w:val="center"/>
          </w:tcPr>
          <w:p w14:paraId="26ADA6F0"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数量指</w:t>
            </w:r>
            <w:r>
              <w:rPr>
                <w:rFonts w:ascii="宋体" w:eastAsia="宋体" w:hAnsi="宋体" w:cs="宋体" w:hint="eastAsia"/>
                <w:color w:val="000000"/>
                <w:sz w:val="18"/>
                <w:szCs w:val="18"/>
              </w:rPr>
              <w:lastRenderedPageBreak/>
              <w:t>标</w:t>
            </w:r>
            <w:proofErr w:type="spellEnd"/>
          </w:p>
        </w:tc>
        <w:tc>
          <w:tcPr>
            <w:tcW w:w="475" w:type="pct"/>
            <w:tcBorders>
              <w:top w:val="single" w:sz="4" w:space="0" w:color="auto"/>
              <w:left w:val="nil"/>
              <w:bottom w:val="single" w:sz="4" w:space="0" w:color="auto"/>
              <w:right w:val="single" w:sz="4" w:space="0" w:color="auto"/>
            </w:tcBorders>
            <w:vAlign w:val="center"/>
          </w:tcPr>
          <w:p w14:paraId="6EEA1D9A" w14:textId="77777777" w:rsidR="00E013B6"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为民办好事实事</w:t>
            </w:r>
            <w:proofErr w:type="gramStart"/>
            <w:r>
              <w:rPr>
                <w:rFonts w:ascii="宋体" w:eastAsia="宋体" w:hAnsi="宋体" w:cs="宋体" w:hint="eastAsia"/>
                <w:color w:val="000000"/>
                <w:sz w:val="18"/>
                <w:szCs w:val="18"/>
                <w:lang w:eastAsia="zh-CN"/>
              </w:rPr>
              <w:t>涉及</w:t>
            </w:r>
            <w:r>
              <w:rPr>
                <w:rFonts w:ascii="宋体" w:eastAsia="宋体" w:hAnsi="宋体" w:cs="宋体" w:hint="eastAsia"/>
                <w:color w:val="000000"/>
                <w:sz w:val="18"/>
                <w:szCs w:val="18"/>
                <w:lang w:eastAsia="zh-CN"/>
              </w:rPr>
              <w:lastRenderedPageBreak/>
              <w:t>村</w:t>
            </w:r>
            <w:proofErr w:type="gramEnd"/>
            <w:r>
              <w:rPr>
                <w:rFonts w:ascii="宋体" w:eastAsia="宋体" w:hAnsi="宋体" w:cs="宋体" w:hint="eastAsia"/>
                <w:color w:val="000000"/>
                <w:sz w:val="18"/>
                <w:szCs w:val="18"/>
                <w:lang w:eastAsia="zh-CN"/>
              </w:rPr>
              <w:t>数量</w:t>
            </w:r>
          </w:p>
        </w:tc>
        <w:tc>
          <w:tcPr>
            <w:tcW w:w="338" w:type="pct"/>
            <w:tcBorders>
              <w:top w:val="nil"/>
              <w:left w:val="nil"/>
              <w:bottom w:val="single" w:sz="4" w:space="0" w:color="auto"/>
              <w:right w:val="single" w:sz="4" w:space="0" w:color="auto"/>
            </w:tcBorders>
            <w:vAlign w:val="center"/>
          </w:tcPr>
          <w:p w14:paraId="267E83AD"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7</w:t>
            </w:r>
          </w:p>
        </w:tc>
        <w:tc>
          <w:tcPr>
            <w:tcW w:w="318" w:type="pct"/>
            <w:tcBorders>
              <w:top w:val="nil"/>
              <w:left w:val="nil"/>
              <w:bottom w:val="single" w:sz="4" w:space="0" w:color="auto"/>
              <w:right w:val="single" w:sz="4" w:space="0" w:color="auto"/>
            </w:tcBorders>
            <w:vAlign w:val="center"/>
          </w:tcPr>
          <w:p w14:paraId="5E8E3885"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&gt;=2个</w:t>
            </w:r>
          </w:p>
        </w:tc>
        <w:tc>
          <w:tcPr>
            <w:tcW w:w="337" w:type="pct"/>
            <w:tcBorders>
              <w:top w:val="nil"/>
              <w:left w:val="nil"/>
              <w:bottom w:val="single" w:sz="4" w:space="0" w:color="auto"/>
              <w:right w:val="single" w:sz="4" w:space="0" w:color="auto"/>
            </w:tcBorders>
            <w:vAlign w:val="center"/>
          </w:tcPr>
          <w:p w14:paraId="111B3AC2"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332" w:type="pct"/>
            <w:tcBorders>
              <w:top w:val="nil"/>
              <w:left w:val="nil"/>
              <w:bottom w:val="single" w:sz="4" w:space="0" w:color="auto"/>
              <w:right w:val="single" w:sz="4" w:space="0" w:color="auto"/>
            </w:tcBorders>
            <w:vAlign w:val="center"/>
          </w:tcPr>
          <w:p w14:paraId="5CA9E24A"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C5B2B76"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6" w:type="pct"/>
            <w:tcBorders>
              <w:top w:val="nil"/>
              <w:left w:val="nil"/>
              <w:bottom w:val="single" w:sz="4" w:space="0" w:color="auto"/>
              <w:right w:val="single" w:sz="4" w:space="0" w:color="auto"/>
            </w:tcBorders>
            <w:vAlign w:val="center"/>
          </w:tcPr>
          <w:p w14:paraId="509F545D"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3" w:type="pct"/>
            <w:tcBorders>
              <w:top w:val="nil"/>
              <w:left w:val="nil"/>
              <w:bottom w:val="single" w:sz="4" w:space="0" w:color="auto"/>
              <w:right w:val="single" w:sz="4" w:space="0" w:color="auto"/>
            </w:tcBorders>
            <w:vAlign w:val="center"/>
          </w:tcPr>
          <w:p w14:paraId="0B744F6D" w14:textId="77777777" w:rsidR="00E013B6" w:rsidRDefault="00E013B6">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0817C1B2"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roofErr w:type="spellEnd"/>
          </w:p>
        </w:tc>
        <w:tc>
          <w:tcPr>
            <w:tcW w:w="332" w:type="pct"/>
            <w:tcBorders>
              <w:top w:val="nil"/>
              <w:left w:val="nil"/>
              <w:bottom w:val="single" w:sz="4" w:space="0" w:color="auto"/>
              <w:right w:val="single" w:sz="4" w:space="0" w:color="auto"/>
            </w:tcBorders>
            <w:vAlign w:val="center"/>
          </w:tcPr>
          <w:p w14:paraId="126E8CE1"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料,说明材料</w:t>
            </w:r>
            <w:proofErr w:type="spellEnd"/>
            <w:proofErr w:type="gramEnd"/>
          </w:p>
        </w:tc>
        <w:tc>
          <w:tcPr>
            <w:tcW w:w="524" w:type="pct"/>
            <w:tcBorders>
              <w:top w:val="nil"/>
              <w:left w:val="nil"/>
              <w:bottom w:val="single" w:sz="4" w:space="0" w:color="auto"/>
              <w:right w:val="single" w:sz="4" w:space="0" w:color="auto"/>
            </w:tcBorders>
            <w:vAlign w:val="center"/>
          </w:tcPr>
          <w:p w14:paraId="361F4498" w14:textId="77777777" w:rsidR="00E013B6" w:rsidRDefault="00E013B6">
            <w:pPr>
              <w:jc w:val="center"/>
              <w:rPr>
                <w:rFonts w:ascii="宋体" w:eastAsia="宋体" w:hAnsi="宋体" w:cs="宋体" w:hint="eastAsia"/>
                <w:color w:val="000000"/>
                <w:sz w:val="18"/>
                <w:szCs w:val="18"/>
              </w:rPr>
            </w:pPr>
          </w:p>
        </w:tc>
      </w:tr>
      <w:tr w:rsidR="00E013B6" w14:paraId="6E3DC25F" w14:textId="77777777">
        <w:trPr>
          <w:trHeight w:val="800"/>
        </w:trPr>
        <w:tc>
          <w:tcPr>
            <w:tcW w:w="332" w:type="pct"/>
            <w:vMerge/>
            <w:tcBorders>
              <w:left w:val="single" w:sz="4" w:space="0" w:color="auto"/>
              <w:right w:val="single" w:sz="4" w:space="0" w:color="auto"/>
            </w:tcBorders>
            <w:vAlign w:val="center"/>
          </w:tcPr>
          <w:p w14:paraId="0D5F97E3" w14:textId="77777777" w:rsidR="00E013B6" w:rsidRDefault="00E013B6">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2752A094" w14:textId="77777777" w:rsidR="00E013B6" w:rsidRDefault="00E013B6">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7E721B0"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69042132" w14:textId="77777777" w:rsidR="00E013B6"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购置车辆数量</w:t>
            </w:r>
            <w:proofErr w:type="spellEnd"/>
          </w:p>
        </w:tc>
        <w:tc>
          <w:tcPr>
            <w:tcW w:w="338" w:type="pct"/>
            <w:tcBorders>
              <w:top w:val="nil"/>
              <w:left w:val="nil"/>
              <w:bottom w:val="single" w:sz="4" w:space="0" w:color="auto"/>
              <w:right w:val="single" w:sz="4" w:space="0" w:color="auto"/>
            </w:tcBorders>
            <w:vAlign w:val="center"/>
          </w:tcPr>
          <w:p w14:paraId="5E7A6736"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8" w:type="pct"/>
            <w:tcBorders>
              <w:top w:val="nil"/>
              <w:left w:val="nil"/>
              <w:bottom w:val="single" w:sz="4" w:space="0" w:color="auto"/>
              <w:right w:val="single" w:sz="4" w:space="0" w:color="auto"/>
            </w:tcBorders>
            <w:vAlign w:val="center"/>
          </w:tcPr>
          <w:p w14:paraId="18D6599D"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=1辆</w:t>
            </w:r>
          </w:p>
        </w:tc>
        <w:tc>
          <w:tcPr>
            <w:tcW w:w="337" w:type="pct"/>
            <w:tcBorders>
              <w:top w:val="nil"/>
              <w:left w:val="nil"/>
              <w:bottom w:val="single" w:sz="4" w:space="0" w:color="auto"/>
              <w:right w:val="single" w:sz="4" w:space="0" w:color="auto"/>
            </w:tcBorders>
            <w:vAlign w:val="center"/>
          </w:tcPr>
          <w:p w14:paraId="72388B16"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=1辆</w:t>
            </w:r>
          </w:p>
        </w:tc>
        <w:tc>
          <w:tcPr>
            <w:tcW w:w="332" w:type="pct"/>
            <w:tcBorders>
              <w:top w:val="nil"/>
              <w:left w:val="nil"/>
              <w:bottom w:val="single" w:sz="4" w:space="0" w:color="auto"/>
              <w:right w:val="single" w:sz="4" w:space="0" w:color="auto"/>
            </w:tcBorders>
            <w:vAlign w:val="center"/>
          </w:tcPr>
          <w:p w14:paraId="7E3CCDE3"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DB38A40"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6" w:type="pct"/>
            <w:tcBorders>
              <w:top w:val="nil"/>
              <w:left w:val="nil"/>
              <w:bottom w:val="single" w:sz="4" w:space="0" w:color="auto"/>
              <w:right w:val="single" w:sz="4" w:space="0" w:color="auto"/>
            </w:tcBorders>
            <w:vAlign w:val="center"/>
          </w:tcPr>
          <w:p w14:paraId="6BCBC524"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0356D4B7" w14:textId="77777777" w:rsidR="00E013B6" w:rsidRDefault="00E013B6">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352B33D8"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570A442"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D5A5A0E" w14:textId="77777777" w:rsidR="00E013B6" w:rsidRDefault="00E013B6">
            <w:pPr>
              <w:jc w:val="center"/>
              <w:rPr>
                <w:rFonts w:ascii="宋体" w:eastAsia="宋体" w:hAnsi="宋体" w:cs="宋体" w:hint="eastAsia"/>
                <w:color w:val="000000"/>
                <w:sz w:val="18"/>
                <w:szCs w:val="18"/>
              </w:rPr>
            </w:pPr>
          </w:p>
        </w:tc>
      </w:tr>
      <w:tr w:rsidR="00E013B6" w14:paraId="3F350F15" w14:textId="77777777">
        <w:trPr>
          <w:trHeight w:val="800"/>
        </w:trPr>
        <w:tc>
          <w:tcPr>
            <w:tcW w:w="332" w:type="pct"/>
            <w:vMerge/>
            <w:tcBorders>
              <w:left w:val="single" w:sz="4" w:space="0" w:color="auto"/>
              <w:right w:val="single" w:sz="4" w:space="0" w:color="auto"/>
            </w:tcBorders>
            <w:vAlign w:val="center"/>
          </w:tcPr>
          <w:p w14:paraId="525696F2" w14:textId="77777777" w:rsidR="00E013B6" w:rsidRDefault="00E013B6">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5EE9930F" w14:textId="77777777" w:rsidR="00E013B6" w:rsidRDefault="00E013B6">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1BB9BCA"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55545917" w14:textId="77777777" w:rsidR="00E013B6"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接待招商次数</w:t>
            </w:r>
            <w:proofErr w:type="spellEnd"/>
          </w:p>
        </w:tc>
        <w:tc>
          <w:tcPr>
            <w:tcW w:w="338" w:type="pct"/>
            <w:tcBorders>
              <w:top w:val="nil"/>
              <w:left w:val="nil"/>
              <w:bottom w:val="single" w:sz="4" w:space="0" w:color="auto"/>
              <w:right w:val="single" w:sz="4" w:space="0" w:color="auto"/>
            </w:tcBorders>
            <w:vAlign w:val="center"/>
          </w:tcPr>
          <w:p w14:paraId="1FEAB6DA"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8" w:type="pct"/>
            <w:tcBorders>
              <w:top w:val="nil"/>
              <w:left w:val="nil"/>
              <w:bottom w:val="single" w:sz="4" w:space="0" w:color="auto"/>
              <w:right w:val="single" w:sz="4" w:space="0" w:color="auto"/>
            </w:tcBorders>
            <w:vAlign w:val="center"/>
          </w:tcPr>
          <w:p w14:paraId="0A758777"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337" w:type="pct"/>
            <w:tcBorders>
              <w:top w:val="nil"/>
              <w:left w:val="nil"/>
              <w:bottom w:val="single" w:sz="4" w:space="0" w:color="auto"/>
              <w:right w:val="single" w:sz="4" w:space="0" w:color="auto"/>
            </w:tcBorders>
            <w:vAlign w:val="center"/>
          </w:tcPr>
          <w:p w14:paraId="59DA9188"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332" w:type="pct"/>
            <w:tcBorders>
              <w:top w:val="nil"/>
              <w:left w:val="nil"/>
              <w:bottom w:val="single" w:sz="4" w:space="0" w:color="auto"/>
              <w:right w:val="single" w:sz="4" w:space="0" w:color="auto"/>
            </w:tcBorders>
            <w:vAlign w:val="center"/>
          </w:tcPr>
          <w:p w14:paraId="310DFC2D"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0902829"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6" w:type="pct"/>
            <w:tcBorders>
              <w:top w:val="nil"/>
              <w:left w:val="nil"/>
              <w:bottom w:val="single" w:sz="4" w:space="0" w:color="auto"/>
              <w:right w:val="single" w:sz="4" w:space="0" w:color="auto"/>
            </w:tcBorders>
            <w:vAlign w:val="center"/>
          </w:tcPr>
          <w:p w14:paraId="35617042"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761C52C4" w14:textId="77777777" w:rsidR="00E013B6" w:rsidRDefault="00E013B6">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37A016C9"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1396FCB5"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2695D82" w14:textId="77777777" w:rsidR="00E013B6" w:rsidRDefault="00E013B6">
            <w:pPr>
              <w:jc w:val="center"/>
              <w:rPr>
                <w:rFonts w:ascii="宋体" w:eastAsia="宋体" w:hAnsi="宋体" w:cs="宋体" w:hint="eastAsia"/>
                <w:color w:val="000000"/>
                <w:sz w:val="18"/>
                <w:szCs w:val="18"/>
              </w:rPr>
            </w:pPr>
          </w:p>
        </w:tc>
      </w:tr>
      <w:tr w:rsidR="00E013B6" w14:paraId="3966F91E" w14:textId="77777777">
        <w:trPr>
          <w:trHeight w:val="800"/>
        </w:trPr>
        <w:tc>
          <w:tcPr>
            <w:tcW w:w="332" w:type="pct"/>
            <w:vMerge/>
            <w:tcBorders>
              <w:left w:val="single" w:sz="4" w:space="0" w:color="auto"/>
              <w:right w:val="single" w:sz="4" w:space="0" w:color="auto"/>
            </w:tcBorders>
            <w:vAlign w:val="center"/>
          </w:tcPr>
          <w:p w14:paraId="71905DB6" w14:textId="77777777" w:rsidR="00E013B6" w:rsidRDefault="00E013B6">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4A67FB17" w14:textId="77777777" w:rsidR="00E013B6" w:rsidRDefault="00E013B6">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2187175"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4EC54FA6" w14:textId="77777777" w:rsidR="00E013B6"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车辆验收合格率</w:t>
            </w:r>
            <w:proofErr w:type="spellEnd"/>
          </w:p>
        </w:tc>
        <w:tc>
          <w:tcPr>
            <w:tcW w:w="338" w:type="pct"/>
            <w:tcBorders>
              <w:top w:val="nil"/>
              <w:left w:val="nil"/>
              <w:bottom w:val="single" w:sz="4" w:space="0" w:color="auto"/>
              <w:right w:val="single" w:sz="4" w:space="0" w:color="auto"/>
            </w:tcBorders>
            <w:vAlign w:val="center"/>
          </w:tcPr>
          <w:p w14:paraId="028D6B59"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8" w:type="pct"/>
            <w:tcBorders>
              <w:top w:val="nil"/>
              <w:left w:val="nil"/>
              <w:bottom w:val="single" w:sz="4" w:space="0" w:color="auto"/>
              <w:right w:val="single" w:sz="4" w:space="0" w:color="auto"/>
            </w:tcBorders>
            <w:vAlign w:val="center"/>
          </w:tcPr>
          <w:p w14:paraId="065BF939"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1174A28E"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428CD773"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032385F"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6" w:type="pct"/>
            <w:tcBorders>
              <w:top w:val="nil"/>
              <w:left w:val="nil"/>
              <w:bottom w:val="single" w:sz="4" w:space="0" w:color="auto"/>
              <w:right w:val="single" w:sz="4" w:space="0" w:color="auto"/>
            </w:tcBorders>
            <w:vAlign w:val="center"/>
          </w:tcPr>
          <w:p w14:paraId="11A971BA"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2C7C9E8D" w14:textId="77777777" w:rsidR="00E013B6" w:rsidRDefault="00E013B6">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43DB409E"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4D4ACC7B"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99377C7" w14:textId="77777777" w:rsidR="00E013B6" w:rsidRDefault="00E013B6">
            <w:pPr>
              <w:jc w:val="center"/>
              <w:rPr>
                <w:rFonts w:ascii="宋体" w:eastAsia="宋体" w:hAnsi="宋体" w:cs="宋体" w:hint="eastAsia"/>
                <w:color w:val="000000"/>
                <w:sz w:val="18"/>
                <w:szCs w:val="18"/>
              </w:rPr>
            </w:pPr>
          </w:p>
        </w:tc>
      </w:tr>
      <w:tr w:rsidR="00E013B6" w14:paraId="6D3E1BC1" w14:textId="77777777">
        <w:trPr>
          <w:trHeight w:val="800"/>
        </w:trPr>
        <w:tc>
          <w:tcPr>
            <w:tcW w:w="332" w:type="pct"/>
            <w:vMerge/>
            <w:tcBorders>
              <w:left w:val="single" w:sz="4" w:space="0" w:color="auto"/>
              <w:right w:val="single" w:sz="4" w:space="0" w:color="auto"/>
            </w:tcBorders>
            <w:vAlign w:val="center"/>
          </w:tcPr>
          <w:p w14:paraId="3E6FB5FC" w14:textId="77777777" w:rsidR="00E013B6" w:rsidRDefault="00E013B6">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5EA56654" w14:textId="77777777" w:rsidR="00E013B6" w:rsidRDefault="00E013B6">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A537FEF"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405F9804" w14:textId="77777777" w:rsidR="00E013B6"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采购用品合格率</w:t>
            </w:r>
            <w:proofErr w:type="spellEnd"/>
          </w:p>
        </w:tc>
        <w:tc>
          <w:tcPr>
            <w:tcW w:w="338" w:type="pct"/>
            <w:tcBorders>
              <w:top w:val="nil"/>
              <w:left w:val="nil"/>
              <w:bottom w:val="single" w:sz="4" w:space="0" w:color="auto"/>
              <w:right w:val="single" w:sz="4" w:space="0" w:color="auto"/>
            </w:tcBorders>
            <w:vAlign w:val="center"/>
          </w:tcPr>
          <w:p w14:paraId="2E57A107"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8" w:type="pct"/>
            <w:tcBorders>
              <w:top w:val="nil"/>
              <w:left w:val="nil"/>
              <w:bottom w:val="single" w:sz="4" w:space="0" w:color="auto"/>
              <w:right w:val="single" w:sz="4" w:space="0" w:color="auto"/>
            </w:tcBorders>
            <w:vAlign w:val="center"/>
          </w:tcPr>
          <w:p w14:paraId="72C95FA2"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3266BEBE"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2AB0404A"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69F1260"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6" w:type="pct"/>
            <w:tcBorders>
              <w:top w:val="nil"/>
              <w:left w:val="nil"/>
              <w:bottom w:val="single" w:sz="4" w:space="0" w:color="auto"/>
              <w:right w:val="single" w:sz="4" w:space="0" w:color="auto"/>
            </w:tcBorders>
            <w:vAlign w:val="center"/>
          </w:tcPr>
          <w:p w14:paraId="5F90CF41"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16BDD69" w14:textId="77777777" w:rsidR="00E013B6" w:rsidRDefault="00E013B6">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3219D518"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2410CC4B"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337A132B" w14:textId="77777777" w:rsidR="00E013B6" w:rsidRDefault="00E013B6">
            <w:pPr>
              <w:jc w:val="center"/>
              <w:rPr>
                <w:rFonts w:ascii="宋体" w:eastAsia="宋体" w:hAnsi="宋体" w:cs="宋体" w:hint="eastAsia"/>
                <w:color w:val="000000"/>
                <w:sz w:val="18"/>
                <w:szCs w:val="18"/>
              </w:rPr>
            </w:pPr>
          </w:p>
        </w:tc>
      </w:tr>
      <w:tr w:rsidR="00E013B6" w14:paraId="04EDBB50" w14:textId="77777777">
        <w:trPr>
          <w:trHeight w:val="800"/>
        </w:trPr>
        <w:tc>
          <w:tcPr>
            <w:tcW w:w="332" w:type="pct"/>
            <w:vMerge/>
            <w:tcBorders>
              <w:left w:val="single" w:sz="4" w:space="0" w:color="auto"/>
              <w:right w:val="single" w:sz="4" w:space="0" w:color="auto"/>
            </w:tcBorders>
            <w:vAlign w:val="center"/>
          </w:tcPr>
          <w:p w14:paraId="02BBB1BB" w14:textId="77777777" w:rsidR="00E013B6" w:rsidRDefault="00E013B6">
            <w:pPr>
              <w:jc w:val="cente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759DF4B9" w14:textId="77777777" w:rsidR="00E013B6" w:rsidRDefault="00E013B6">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7C25A57"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5" w:type="pct"/>
            <w:tcBorders>
              <w:top w:val="single" w:sz="4" w:space="0" w:color="auto"/>
              <w:left w:val="nil"/>
              <w:bottom w:val="single" w:sz="4" w:space="0" w:color="auto"/>
              <w:right w:val="single" w:sz="4" w:space="0" w:color="auto"/>
            </w:tcBorders>
            <w:vAlign w:val="center"/>
          </w:tcPr>
          <w:p w14:paraId="06109333" w14:textId="77777777" w:rsidR="00E013B6"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购置车辆完成时间</w:t>
            </w:r>
            <w:proofErr w:type="spellEnd"/>
          </w:p>
        </w:tc>
        <w:tc>
          <w:tcPr>
            <w:tcW w:w="338" w:type="pct"/>
            <w:tcBorders>
              <w:top w:val="nil"/>
              <w:left w:val="nil"/>
              <w:bottom w:val="single" w:sz="4" w:space="0" w:color="auto"/>
              <w:right w:val="single" w:sz="4" w:space="0" w:color="auto"/>
            </w:tcBorders>
            <w:vAlign w:val="center"/>
          </w:tcPr>
          <w:p w14:paraId="44EBCBF7"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8" w:type="pct"/>
            <w:tcBorders>
              <w:top w:val="nil"/>
              <w:left w:val="nil"/>
              <w:bottom w:val="single" w:sz="4" w:space="0" w:color="auto"/>
              <w:right w:val="single" w:sz="4" w:space="0" w:color="auto"/>
            </w:tcBorders>
            <w:vAlign w:val="center"/>
          </w:tcPr>
          <w:p w14:paraId="24FCA4AA"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2024年7月1号前</w:t>
            </w:r>
          </w:p>
        </w:tc>
        <w:tc>
          <w:tcPr>
            <w:tcW w:w="337" w:type="pct"/>
            <w:tcBorders>
              <w:top w:val="nil"/>
              <w:left w:val="nil"/>
              <w:bottom w:val="single" w:sz="4" w:space="0" w:color="auto"/>
              <w:right w:val="single" w:sz="4" w:space="0" w:color="auto"/>
            </w:tcBorders>
            <w:vAlign w:val="center"/>
          </w:tcPr>
          <w:p w14:paraId="0B45D0BF"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2024年7月1号</w:t>
            </w:r>
          </w:p>
        </w:tc>
        <w:tc>
          <w:tcPr>
            <w:tcW w:w="332" w:type="pct"/>
            <w:tcBorders>
              <w:top w:val="nil"/>
              <w:left w:val="nil"/>
              <w:bottom w:val="single" w:sz="4" w:space="0" w:color="auto"/>
              <w:right w:val="single" w:sz="4" w:space="0" w:color="auto"/>
            </w:tcBorders>
            <w:vAlign w:val="center"/>
          </w:tcPr>
          <w:p w14:paraId="1065F1B4"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1F6305A"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6" w:type="pct"/>
            <w:tcBorders>
              <w:top w:val="nil"/>
              <w:left w:val="nil"/>
              <w:bottom w:val="single" w:sz="4" w:space="0" w:color="auto"/>
              <w:right w:val="single" w:sz="4" w:space="0" w:color="auto"/>
            </w:tcBorders>
            <w:vAlign w:val="center"/>
          </w:tcPr>
          <w:p w14:paraId="4CA9BBBF"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26945A11" w14:textId="77777777" w:rsidR="00E013B6" w:rsidRDefault="00E013B6">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24500330"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32" w:type="pct"/>
            <w:tcBorders>
              <w:top w:val="nil"/>
              <w:left w:val="nil"/>
              <w:bottom w:val="single" w:sz="4" w:space="0" w:color="auto"/>
              <w:right w:val="single" w:sz="4" w:space="0" w:color="auto"/>
            </w:tcBorders>
            <w:vAlign w:val="center"/>
          </w:tcPr>
          <w:p w14:paraId="2C970714"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38F75E69" w14:textId="77777777" w:rsidR="00E013B6" w:rsidRDefault="00E013B6">
            <w:pPr>
              <w:jc w:val="center"/>
              <w:rPr>
                <w:rFonts w:ascii="宋体" w:eastAsia="宋体" w:hAnsi="宋体" w:cs="宋体" w:hint="eastAsia"/>
                <w:color w:val="000000"/>
                <w:sz w:val="18"/>
                <w:szCs w:val="18"/>
              </w:rPr>
            </w:pPr>
          </w:p>
        </w:tc>
      </w:tr>
      <w:tr w:rsidR="00E013B6" w14:paraId="1F63FE7B" w14:textId="77777777">
        <w:trPr>
          <w:trHeight w:val="800"/>
        </w:trPr>
        <w:tc>
          <w:tcPr>
            <w:tcW w:w="332" w:type="pct"/>
            <w:vMerge/>
            <w:tcBorders>
              <w:left w:val="single" w:sz="4" w:space="0" w:color="auto"/>
              <w:right w:val="single" w:sz="4" w:space="0" w:color="auto"/>
            </w:tcBorders>
            <w:vAlign w:val="center"/>
          </w:tcPr>
          <w:p w14:paraId="2F37A562" w14:textId="77777777" w:rsidR="00E013B6" w:rsidRDefault="00E013B6">
            <w:pPr>
              <w:jc w:val="center"/>
              <w:rPr>
                <w:rFonts w:ascii="宋体" w:eastAsia="宋体" w:hAnsi="宋体" w:cs="宋体" w:hint="eastAsia"/>
                <w:color w:val="000000"/>
                <w:sz w:val="18"/>
                <w:szCs w:val="18"/>
              </w:rPr>
            </w:pPr>
          </w:p>
        </w:tc>
        <w:tc>
          <w:tcPr>
            <w:tcW w:w="336" w:type="pct"/>
            <w:vMerge w:val="restart"/>
            <w:tcBorders>
              <w:top w:val="nil"/>
              <w:left w:val="nil"/>
              <w:right w:val="single" w:sz="4" w:space="0" w:color="auto"/>
            </w:tcBorders>
            <w:vAlign w:val="center"/>
          </w:tcPr>
          <w:p w14:paraId="04D078B9"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2" w:type="pct"/>
            <w:tcBorders>
              <w:top w:val="nil"/>
              <w:left w:val="nil"/>
              <w:bottom w:val="single" w:sz="4" w:space="0" w:color="auto"/>
              <w:right w:val="single" w:sz="4" w:space="0" w:color="auto"/>
            </w:tcBorders>
            <w:vAlign w:val="center"/>
          </w:tcPr>
          <w:p w14:paraId="4CB3F5B2"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2EE5991D" w14:textId="77777777" w:rsidR="00E013B6"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购置车辆成本</w:t>
            </w:r>
            <w:proofErr w:type="spellEnd"/>
          </w:p>
        </w:tc>
        <w:tc>
          <w:tcPr>
            <w:tcW w:w="338" w:type="pct"/>
            <w:tcBorders>
              <w:top w:val="nil"/>
              <w:left w:val="nil"/>
              <w:bottom w:val="single" w:sz="4" w:space="0" w:color="auto"/>
              <w:right w:val="single" w:sz="4" w:space="0" w:color="auto"/>
            </w:tcBorders>
            <w:vAlign w:val="center"/>
          </w:tcPr>
          <w:p w14:paraId="392FB325"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75F86276"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&lt;=13万元</w:t>
            </w:r>
          </w:p>
        </w:tc>
        <w:tc>
          <w:tcPr>
            <w:tcW w:w="337" w:type="pct"/>
            <w:tcBorders>
              <w:top w:val="nil"/>
              <w:left w:val="nil"/>
              <w:bottom w:val="single" w:sz="4" w:space="0" w:color="auto"/>
              <w:right w:val="single" w:sz="4" w:space="0" w:color="auto"/>
            </w:tcBorders>
            <w:vAlign w:val="center"/>
          </w:tcPr>
          <w:p w14:paraId="54E648C5"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=12.9万元</w:t>
            </w:r>
          </w:p>
        </w:tc>
        <w:tc>
          <w:tcPr>
            <w:tcW w:w="332" w:type="pct"/>
            <w:tcBorders>
              <w:top w:val="nil"/>
              <w:left w:val="nil"/>
              <w:bottom w:val="single" w:sz="4" w:space="0" w:color="auto"/>
              <w:right w:val="single" w:sz="4" w:space="0" w:color="auto"/>
            </w:tcBorders>
            <w:vAlign w:val="center"/>
          </w:tcPr>
          <w:p w14:paraId="218289CE"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99.23</w:t>
            </w:r>
          </w:p>
        </w:tc>
        <w:tc>
          <w:tcPr>
            <w:tcW w:w="334" w:type="pct"/>
            <w:tcBorders>
              <w:top w:val="nil"/>
              <w:left w:val="nil"/>
              <w:bottom w:val="single" w:sz="4" w:space="0" w:color="auto"/>
              <w:right w:val="single" w:sz="4" w:space="0" w:color="auto"/>
            </w:tcBorders>
            <w:vAlign w:val="center"/>
          </w:tcPr>
          <w:p w14:paraId="27ED6E51"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w:t>
            </w:r>
          </w:p>
        </w:tc>
        <w:tc>
          <w:tcPr>
            <w:tcW w:w="346" w:type="pct"/>
            <w:tcBorders>
              <w:top w:val="nil"/>
              <w:left w:val="nil"/>
              <w:bottom w:val="single" w:sz="4" w:space="0" w:color="auto"/>
              <w:right w:val="single" w:sz="4" w:space="0" w:color="auto"/>
            </w:tcBorders>
            <w:vAlign w:val="center"/>
          </w:tcPr>
          <w:p w14:paraId="5AADE208"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BC5271E" w14:textId="77777777" w:rsidR="00E013B6" w:rsidRDefault="00E013B6">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357A9E6A"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3C1C0D4B"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1B36C659" w14:textId="77777777" w:rsidR="00E013B6"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通过政府采购，节约了购置车辆成本，实际支出了12.9万元</w:t>
            </w:r>
          </w:p>
        </w:tc>
      </w:tr>
      <w:tr w:rsidR="00E013B6" w14:paraId="1D0292D6" w14:textId="77777777">
        <w:trPr>
          <w:trHeight w:val="800"/>
        </w:trPr>
        <w:tc>
          <w:tcPr>
            <w:tcW w:w="332" w:type="pct"/>
            <w:vMerge/>
            <w:tcBorders>
              <w:left w:val="single" w:sz="4" w:space="0" w:color="auto"/>
              <w:right w:val="single" w:sz="4" w:space="0" w:color="auto"/>
            </w:tcBorders>
            <w:vAlign w:val="center"/>
          </w:tcPr>
          <w:p w14:paraId="5A26665C" w14:textId="77777777" w:rsidR="00E013B6" w:rsidRDefault="00E013B6">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0E31C1AC" w14:textId="77777777" w:rsidR="00E013B6" w:rsidRDefault="00E013B6">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5DFACB1"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10F0C78A" w14:textId="77777777" w:rsidR="00E013B6"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为民办好事实事支出成本</w:t>
            </w:r>
          </w:p>
        </w:tc>
        <w:tc>
          <w:tcPr>
            <w:tcW w:w="338" w:type="pct"/>
            <w:tcBorders>
              <w:top w:val="nil"/>
              <w:left w:val="nil"/>
              <w:bottom w:val="single" w:sz="4" w:space="0" w:color="auto"/>
              <w:right w:val="single" w:sz="4" w:space="0" w:color="auto"/>
            </w:tcBorders>
            <w:vAlign w:val="center"/>
          </w:tcPr>
          <w:p w14:paraId="0023A652"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72B03934"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&lt;=13万元</w:t>
            </w:r>
          </w:p>
        </w:tc>
        <w:tc>
          <w:tcPr>
            <w:tcW w:w="337" w:type="pct"/>
            <w:tcBorders>
              <w:top w:val="nil"/>
              <w:left w:val="nil"/>
              <w:bottom w:val="single" w:sz="4" w:space="0" w:color="auto"/>
              <w:right w:val="single" w:sz="4" w:space="0" w:color="auto"/>
            </w:tcBorders>
            <w:vAlign w:val="center"/>
          </w:tcPr>
          <w:p w14:paraId="6D8F808B"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=12.98万元</w:t>
            </w:r>
          </w:p>
        </w:tc>
        <w:tc>
          <w:tcPr>
            <w:tcW w:w="332" w:type="pct"/>
            <w:tcBorders>
              <w:top w:val="nil"/>
              <w:left w:val="nil"/>
              <w:bottom w:val="single" w:sz="4" w:space="0" w:color="auto"/>
              <w:right w:val="single" w:sz="4" w:space="0" w:color="auto"/>
            </w:tcBorders>
            <w:vAlign w:val="center"/>
          </w:tcPr>
          <w:p w14:paraId="35433814"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99.85</w:t>
            </w:r>
          </w:p>
        </w:tc>
        <w:tc>
          <w:tcPr>
            <w:tcW w:w="334" w:type="pct"/>
            <w:tcBorders>
              <w:top w:val="nil"/>
              <w:left w:val="nil"/>
              <w:bottom w:val="single" w:sz="4" w:space="0" w:color="auto"/>
              <w:right w:val="single" w:sz="4" w:space="0" w:color="auto"/>
            </w:tcBorders>
            <w:vAlign w:val="center"/>
          </w:tcPr>
          <w:p w14:paraId="6ECB1A2D"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4.98</w:t>
            </w:r>
          </w:p>
        </w:tc>
        <w:tc>
          <w:tcPr>
            <w:tcW w:w="346" w:type="pct"/>
            <w:tcBorders>
              <w:top w:val="nil"/>
              <w:left w:val="nil"/>
              <w:bottom w:val="single" w:sz="4" w:space="0" w:color="auto"/>
              <w:right w:val="single" w:sz="4" w:space="0" w:color="auto"/>
            </w:tcBorders>
            <w:vAlign w:val="center"/>
          </w:tcPr>
          <w:p w14:paraId="00B8120F"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0997788" w14:textId="77777777" w:rsidR="00E013B6" w:rsidRDefault="00E013B6">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0A8B6B16"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2197DF55"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5A5F81C7" w14:textId="77777777" w:rsidR="00E013B6"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为民办好事实事实际支出12.98万元，节约了成本</w:t>
            </w:r>
          </w:p>
        </w:tc>
      </w:tr>
      <w:tr w:rsidR="00E013B6" w14:paraId="172650F1" w14:textId="77777777">
        <w:trPr>
          <w:trHeight w:val="800"/>
        </w:trPr>
        <w:tc>
          <w:tcPr>
            <w:tcW w:w="332" w:type="pct"/>
            <w:vMerge/>
            <w:tcBorders>
              <w:left w:val="single" w:sz="4" w:space="0" w:color="auto"/>
              <w:right w:val="single" w:sz="4" w:space="0" w:color="auto"/>
            </w:tcBorders>
            <w:vAlign w:val="center"/>
          </w:tcPr>
          <w:p w14:paraId="06C7EE51" w14:textId="77777777" w:rsidR="00E013B6" w:rsidRDefault="00E013B6">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3F0E5359" w14:textId="77777777" w:rsidR="00E013B6" w:rsidRDefault="00E013B6">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3A04078"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55D60BD7" w14:textId="77777777" w:rsidR="00E013B6"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缴纳印花税成本</w:t>
            </w:r>
            <w:proofErr w:type="spellEnd"/>
          </w:p>
        </w:tc>
        <w:tc>
          <w:tcPr>
            <w:tcW w:w="338" w:type="pct"/>
            <w:tcBorders>
              <w:top w:val="nil"/>
              <w:left w:val="nil"/>
              <w:bottom w:val="single" w:sz="4" w:space="0" w:color="auto"/>
              <w:right w:val="single" w:sz="4" w:space="0" w:color="auto"/>
            </w:tcBorders>
            <w:vAlign w:val="center"/>
          </w:tcPr>
          <w:p w14:paraId="0F91258E"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4E5A6205"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&lt;=5.50万元</w:t>
            </w:r>
          </w:p>
        </w:tc>
        <w:tc>
          <w:tcPr>
            <w:tcW w:w="337" w:type="pct"/>
            <w:tcBorders>
              <w:top w:val="nil"/>
              <w:left w:val="nil"/>
              <w:bottom w:val="single" w:sz="4" w:space="0" w:color="auto"/>
              <w:right w:val="single" w:sz="4" w:space="0" w:color="auto"/>
            </w:tcBorders>
            <w:vAlign w:val="center"/>
          </w:tcPr>
          <w:p w14:paraId="7C6F44D0"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=5.5万元</w:t>
            </w:r>
          </w:p>
        </w:tc>
        <w:tc>
          <w:tcPr>
            <w:tcW w:w="332" w:type="pct"/>
            <w:tcBorders>
              <w:top w:val="nil"/>
              <w:left w:val="nil"/>
              <w:bottom w:val="single" w:sz="4" w:space="0" w:color="auto"/>
              <w:right w:val="single" w:sz="4" w:space="0" w:color="auto"/>
            </w:tcBorders>
            <w:vAlign w:val="center"/>
          </w:tcPr>
          <w:p w14:paraId="53AFC816"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99BDCD2"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0B731C30"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A0D243E" w14:textId="77777777" w:rsidR="00E013B6" w:rsidRDefault="00E013B6">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45345150"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03204E65"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096C347D" w14:textId="77777777" w:rsidR="00E013B6" w:rsidRDefault="00E013B6">
            <w:pPr>
              <w:jc w:val="center"/>
              <w:rPr>
                <w:rFonts w:ascii="宋体" w:eastAsia="宋体" w:hAnsi="宋体" w:cs="宋体" w:hint="eastAsia"/>
                <w:color w:val="000000"/>
                <w:sz w:val="18"/>
                <w:szCs w:val="18"/>
              </w:rPr>
            </w:pPr>
          </w:p>
        </w:tc>
      </w:tr>
      <w:tr w:rsidR="00E013B6" w14:paraId="316084D9" w14:textId="77777777">
        <w:trPr>
          <w:trHeight w:val="800"/>
        </w:trPr>
        <w:tc>
          <w:tcPr>
            <w:tcW w:w="332" w:type="pct"/>
            <w:vMerge/>
            <w:tcBorders>
              <w:left w:val="single" w:sz="4" w:space="0" w:color="auto"/>
              <w:right w:val="single" w:sz="4" w:space="0" w:color="auto"/>
            </w:tcBorders>
            <w:vAlign w:val="center"/>
          </w:tcPr>
          <w:p w14:paraId="33FBFA7E" w14:textId="77777777" w:rsidR="00E013B6" w:rsidRDefault="00E013B6">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64C59345" w14:textId="77777777" w:rsidR="00E013B6" w:rsidRDefault="00E013B6">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AAF97F2"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0D64E0DB" w14:textId="77777777" w:rsidR="00E013B6"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其他工作支出成本</w:t>
            </w:r>
            <w:proofErr w:type="spellEnd"/>
          </w:p>
        </w:tc>
        <w:tc>
          <w:tcPr>
            <w:tcW w:w="338" w:type="pct"/>
            <w:tcBorders>
              <w:top w:val="nil"/>
              <w:left w:val="nil"/>
              <w:bottom w:val="single" w:sz="4" w:space="0" w:color="auto"/>
              <w:right w:val="single" w:sz="4" w:space="0" w:color="auto"/>
            </w:tcBorders>
            <w:vAlign w:val="center"/>
          </w:tcPr>
          <w:p w14:paraId="7212DF0A"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59036649"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&lt;=42万元</w:t>
            </w:r>
          </w:p>
        </w:tc>
        <w:tc>
          <w:tcPr>
            <w:tcW w:w="337" w:type="pct"/>
            <w:tcBorders>
              <w:top w:val="nil"/>
              <w:left w:val="nil"/>
              <w:bottom w:val="single" w:sz="4" w:space="0" w:color="auto"/>
              <w:right w:val="single" w:sz="4" w:space="0" w:color="auto"/>
            </w:tcBorders>
            <w:vAlign w:val="center"/>
          </w:tcPr>
          <w:p w14:paraId="7277EED6"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=38.94万元</w:t>
            </w:r>
          </w:p>
        </w:tc>
        <w:tc>
          <w:tcPr>
            <w:tcW w:w="332" w:type="pct"/>
            <w:tcBorders>
              <w:top w:val="nil"/>
              <w:left w:val="nil"/>
              <w:bottom w:val="single" w:sz="4" w:space="0" w:color="auto"/>
              <w:right w:val="single" w:sz="4" w:space="0" w:color="auto"/>
            </w:tcBorders>
            <w:vAlign w:val="center"/>
          </w:tcPr>
          <w:p w14:paraId="7E126C4B"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92.71</w:t>
            </w:r>
          </w:p>
        </w:tc>
        <w:tc>
          <w:tcPr>
            <w:tcW w:w="334" w:type="pct"/>
            <w:tcBorders>
              <w:top w:val="nil"/>
              <w:left w:val="nil"/>
              <w:bottom w:val="single" w:sz="4" w:space="0" w:color="auto"/>
              <w:right w:val="single" w:sz="4" w:space="0" w:color="auto"/>
            </w:tcBorders>
            <w:vAlign w:val="center"/>
          </w:tcPr>
          <w:p w14:paraId="23D17076"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4.09</w:t>
            </w:r>
          </w:p>
        </w:tc>
        <w:tc>
          <w:tcPr>
            <w:tcW w:w="346" w:type="pct"/>
            <w:tcBorders>
              <w:top w:val="nil"/>
              <w:left w:val="nil"/>
              <w:bottom w:val="single" w:sz="4" w:space="0" w:color="auto"/>
              <w:right w:val="single" w:sz="4" w:space="0" w:color="auto"/>
            </w:tcBorders>
            <w:vAlign w:val="center"/>
          </w:tcPr>
          <w:p w14:paraId="34D4120B"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6C50C28" w14:textId="77777777" w:rsidR="00E013B6" w:rsidRDefault="00E013B6">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10704468"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3DFD1682"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31555311" w14:textId="77777777" w:rsidR="00E013B6"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其他工作实际支出38.94万元，节约了成本</w:t>
            </w:r>
          </w:p>
        </w:tc>
      </w:tr>
      <w:tr w:rsidR="00E013B6" w14:paraId="21C61C89" w14:textId="77777777">
        <w:trPr>
          <w:trHeight w:val="800"/>
        </w:trPr>
        <w:tc>
          <w:tcPr>
            <w:tcW w:w="332" w:type="pct"/>
            <w:vMerge/>
            <w:tcBorders>
              <w:left w:val="single" w:sz="4" w:space="0" w:color="auto"/>
              <w:right w:val="single" w:sz="4" w:space="0" w:color="auto"/>
            </w:tcBorders>
            <w:vAlign w:val="center"/>
          </w:tcPr>
          <w:p w14:paraId="5ED55238" w14:textId="77777777" w:rsidR="00E013B6" w:rsidRDefault="00E013B6">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38C022EF"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2" w:type="pct"/>
            <w:tcBorders>
              <w:top w:val="nil"/>
              <w:left w:val="nil"/>
              <w:bottom w:val="single" w:sz="4" w:space="0" w:color="auto"/>
              <w:right w:val="single" w:sz="4" w:space="0" w:color="auto"/>
            </w:tcBorders>
            <w:vAlign w:val="center"/>
          </w:tcPr>
          <w:p w14:paraId="3E08F694"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78E857BD" w14:textId="77777777" w:rsidR="00E013B6"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招商引资落地率</w:t>
            </w:r>
            <w:proofErr w:type="spellEnd"/>
          </w:p>
        </w:tc>
        <w:tc>
          <w:tcPr>
            <w:tcW w:w="338" w:type="pct"/>
            <w:tcBorders>
              <w:top w:val="nil"/>
              <w:left w:val="nil"/>
              <w:bottom w:val="single" w:sz="4" w:space="0" w:color="auto"/>
              <w:right w:val="single" w:sz="4" w:space="0" w:color="auto"/>
            </w:tcBorders>
            <w:vAlign w:val="center"/>
          </w:tcPr>
          <w:p w14:paraId="047AF4E9"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7C123CDF"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w:t>
            </w:r>
          </w:p>
        </w:tc>
        <w:tc>
          <w:tcPr>
            <w:tcW w:w="337" w:type="pct"/>
            <w:tcBorders>
              <w:top w:val="nil"/>
              <w:left w:val="nil"/>
              <w:bottom w:val="single" w:sz="4" w:space="0" w:color="auto"/>
              <w:right w:val="single" w:sz="4" w:space="0" w:color="auto"/>
            </w:tcBorders>
            <w:vAlign w:val="center"/>
          </w:tcPr>
          <w:p w14:paraId="62B639FC"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32" w:type="pct"/>
            <w:tcBorders>
              <w:top w:val="nil"/>
              <w:left w:val="nil"/>
              <w:bottom w:val="single" w:sz="4" w:space="0" w:color="auto"/>
              <w:right w:val="single" w:sz="4" w:space="0" w:color="auto"/>
            </w:tcBorders>
            <w:vAlign w:val="center"/>
          </w:tcPr>
          <w:p w14:paraId="03DB65DF"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2DFD004"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2F3BDF2E"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26EDA441" w14:textId="77777777" w:rsidR="00E013B6" w:rsidRDefault="00E013B6">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05C32277"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32" w:type="pct"/>
            <w:tcBorders>
              <w:top w:val="nil"/>
              <w:left w:val="nil"/>
              <w:bottom w:val="single" w:sz="4" w:space="0" w:color="auto"/>
              <w:right w:val="single" w:sz="4" w:space="0" w:color="auto"/>
            </w:tcBorders>
            <w:vAlign w:val="center"/>
          </w:tcPr>
          <w:p w14:paraId="2A0DE255"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71B0AC12" w14:textId="77777777" w:rsidR="00E013B6" w:rsidRDefault="00E013B6">
            <w:pPr>
              <w:jc w:val="center"/>
              <w:rPr>
                <w:rFonts w:ascii="宋体" w:eastAsia="宋体" w:hAnsi="宋体" w:cs="宋体" w:hint="eastAsia"/>
                <w:color w:val="000000"/>
                <w:sz w:val="18"/>
                <w:szCs w:val="18"/>
              </w:rPr>
            </w:pPr>
          </w:p>
        </w:tc>
      </w:tr>
      <w:tr w:rsidR="00E013B6" w14:paraId="49569399" w14:textId="77777777">
        <w:trPr>
          <w:trHeight w:val="800"/>
        </w:trPr>
        <w:tc>
          <w:tcPr>
            <w:tcW w:w="332" w:type="pct"/>
            <w:vMerge/>
            <w:tcBorders>
              <w:left w:val="single" w:sz="4" w:space="0" w:color="auto"/>
              <w:right w:val="single" w:sz="4" w:space="0" w:color="auto"/>
            </w:tcBorders>
            <w:vAlign w:val="center"/>
          </w:tcPr>
          <w:p w14:paraId="4841801F" w14:textId="77777777" w:rsidR="00E013B6" w:rsidRDefault="00E013B6">
            <w:pPr>
              <w:rPr>
                <w:rFonts w:ascii="宋体" w:eastAsia="宋体" w:hAnsi="宋体" w:cs="宋体" w:hint="eastAsia"/>
                <w:color w:val="000000"/>
                <w:sz w:val="18"/>
                <w:szCs w:val="18"/>
              </w:rPr>
            </w:pPr>
          </w:p>
        </w:tc>
        <w:tc>
          <w:tcPr>
            <w:tcW w:w="336" w:type="pct"/>
            <w:vMerge w:val="restart"/>
            <w:tcBorders>
              <w:top w:val="nil"/>
              <w:left w:val="nil"/>
              <w:right w:val="single" w:sz="4" w:space="0" w:color="auto"/>
            </w:tcBorders>
            <w:vAlign w:val="center"/>
          </w:tcPr>
          <w:p w14:paraId="13DD02A0"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2" w:type="pct"/>
            <w:tcBorders>
              <w:top w:val="nil"/>
              <w:left w:val="nil"/>
              <w:bottom w:val="single" w:sz="4" w:space="0" w:color="auto"/>
              <w:right w:val="single" w:sz="4" w:space="0" w:color="auto"/>
            </w:tcBorders>
            <w:vAlign w:val="center"/>
          </w:tcPr>
          <w:p w14:paraId="20BA740B"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5" w:type="pct"/>
            <w:tcBorders>
              <w:top w:val="single" w:sz="4" w:space="0" w:color="auto"/>
              <w:left w:val="nil"/>
              <w:bottom w:val="single" w:sz="4" w:space="0" w:color="auto"/>
              <w:right w:val="single" w:sz="4" w:space="0" w:color="auto"/>
            </w:tcBorders>
            <w:vAlign w:val="center"/>
          </w:tcPr>
          <w:p w14:paraId="2C027B27" w14:textId="77777777" w:rsidR="00E013B6"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受益村民满意度</w:t>
            </w:r>
            <w:proofErr w:type="spellEnd"/>
          </w:p>
        </w:tc>
        <w:tc>
          <w:tcPr>
            <w:tcW w:w="338" w:type="pct"/>
            <w:tcBorders>
              <w:top w:val="nil"/>
              <w:left w:val="nil"/>
              <w:bottom w:val="single" w:sz="4" w:space="0" w:color="auto"/>
              <w:right w:val="single" w:sz="4" w:space="0" w:color="auto"/>
            </w:tcBorders>
            <w:vAlign w:val="center"/>
          </w:tcPr>
          <w:p w14:paraId="763B40A3"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5A2B9344"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54BD80D4"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050418CA"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937B3B6"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38F5F4AE"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EB88D74" w14:textId="77777777" w:rsidR="00E013B6" w:rsidRDefault="00E013B6">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1917779B"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2" w:type="pct"/>
            <w:tcBorders>
              <w:top w:val="nil"/>
              <w:left w:val="nil"/>
              <w:bottom w:val="single" w:sz="4" w:space="0" w:color="auto"/>
              <w:right w:val="single" w:sz="4" w:space="0" w:color="auto"/>
            </w:tcBorders>
            <w:vAlign w:val="center"/>
          </w:tcPr>
          <w:p w14:paraId="34542E54"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C822F20" w14:textId="77777777" w:rsidR="00E013B6" w:rsidRDefault="00E013B6">
            <w:pPr>
              <w:jc w:val="center"/>
              <w:rPr>
                <w:rFonts w:ascii="宋体" w:eastAsia="宋体" w:hAnsi="宋体" w:cs="宋体" w:hint="eastAsia"/>
                <w:color w:val="000000"/>
                <w:sz w:val="18"/>
                <w:szCs w:val="18"/>
              </w:rPr>
            </w:pPr>
          </w:p>
        </w:tc>
      </w:tr>
      <w:tr w:rsidR="00E013B6" w14:paraId="3E2FFE5D" w14:textId="77777777">
        <w:trPr>
          <w:trHeight w:val="800"/>
        </w:trPr>
        <w:tc>
          <w:tcPr>
            <w:tcW w:w="332" w:type="pct"/>
            <w:vMerge/>
            <w:tcBorders>
              <w:left w:val="single" w:sz="4" w:space="0" w:color="auto"/>
              <w:bottom w:val="single" w:sz="4" w:space="0" w:color="auto"/>
              <w:right w:val="single" w:sz="4" w:space="0" w:color="auto"/>
            </w:tcBorders>
            <w:vAlign w:val="center"/>
          </w:tcPr>
          <w:p w14:paraId="19693E89" w14:textId="77777777" w:rsidR="00E013B6" w:rsidRDefault="00E013B6">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7590BB19" w14:textId="77777777" w:rsidR="00E013B6" w:rsidRDefault="00E013B6">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C66AA2A"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5" w:type="pct"/>
            <w:tcBorders>
              <w:top w:val="single" w:sz="4" w:space="0" w:color="auto"/>
              <w:left w:val="nil"/>
              <w:bottom w:val="single" w:sz="4" w:space="0" w:color="auto"/>
              <w:right w:val="single" w:sz="4" w:space="0" w:color="auto"/>
            </w:tcBorders>
            <w:vAlign w:val="center"/>
          </w:tcPr>
          <w:p w14:paraId="199ADF4F" w14:textId="77777777" w:rsidR="00E013B6"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园区企业满意度</w:t>
            </w:r>
            <w:proofErr w:type="spellEnd"/>
          </w:p>
        </w:tc>
        <w:tc>
          <w:tcPr>
            <w:tcW w:w="338" w:type="pct"/>
            <w:tcBorders>
              <w:top w:val="nil"/>
              <w:left w:val="nil"/>
              <w:bottom w:val="single" w:sz="4" w:space="0" w:color="auto"/>
              <w:right w:val="single" w:sz="4" w:space="0" w:color="auto"/>
            </w:tcBorders>
            <w:vAlign w:val="center"/>
          </w:tcPr>
          <w:p w14:paraId="65758934"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691D6FDF"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2959B201"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710E8ABB"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5ED14E1"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0346D9C7"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01D5932" w14:textId="77777777" w:rsidR="00E013B6" w:rsidRDefault="00E013B6">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10F3ABF6" w14:textId="77777777" w:rsidR="00E013B6"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2" w:type="pct"/>
            <w:tcBorders>
              <w:top w:val="nil"/>
              <w:left w:val="nil"/>
              <w:bottom w:val="single" w:sz="4" w:space="0" w:color="auto"/>
              <w:right w:val="single" w:sz="4" w:space="0" w:color="auto"/>
            </w:tcBorders>
            <w:vAlign w:val="center"/>
          </w:tcPr>
          <w:p w14:paraId="6F18A9D9" w14:textId="77777777" w:rsidR="00E013B6"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038CD7D" w14:textId="77777777" w:rsidR="00E013B6" w:rsidRDefault="00E013B6">
            <w:pPr>
              <w:jc w:val="center"/>
              <w:rPr>
                <w:rFonts w:ascii="宋体" w:eastAsia="宋体" w:hAnsi="宋体" w:cs="宋体" w:hint="eastAsia"/>
                <w:color w:val="000000"/>
                <w:sz w:val="18"/>
                <w:szCs w:val="18"/>
              </w:rPr>
            </w:pPr>
          </w:p>
        </w:tc>
      </w:tr>
      <w:tr w:rsidR="00E013B6" w14:paraId="1CF831CB" w14:textId="77777777">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tcPr>
          <w:p w14:paraId="523E1A57" w14:textId="77777777" w:rsidR="00E013B6"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338" w:type="pct"/>
            <w:tcBorders>
              <w:top w:val="single" w:sz="4" w:space="0" w:color="auto"/>
              <w:left w:val="single" w:sz="4" w:space="0" w:color="auto"/>
              <w:bottom w:val="single" w:sz="4" w:space="0" w:color="auto"/>
              <w:right w:val="single" w:sz="4" w:space="0" w:color="auto"/>
            </w:tcBorders>
            <w:vAlign w:val="center"/>
          </w:tcPr>
          <w:p w14:paraId="33854C4E" w14:textId="77777777" w:rsidR="00E013B6"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1BCD17DE" w14:textId="77777777" w:rsidR="00E013B6" w:rsidRDefault="00E013B6">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261956B9" w14:textId="77777777" w:rsidR="00E013B6" w:rsidRDefault="00E013B6">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3520BE17" w14:textId="77777777" w:rsidR="00E013B6" w:rsidRDefault="00E013B6">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44294BC0" w14:textId="77777777" w:rsidR="00E013B6"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97.89分</w:t>
            </w:r>
          </w:p>
        </w:tc>
        <w:tc>
          <w:tcPr>
            <w:tcW w:w="346" w:type="pct"/>
            <w:tcBorders>
              <w:top w:val="single" w:sz="4" w:space="0" w:color="auto"/>
              <w:left w:val="nil"/>
              <w:bottom w:val="single" w:sz="4" w:space="0" w:color="auto"/>
              <w:right w:val="single" w:sz="4" w:space="0" w:color="auto"/>
            </w:tcBorders>
            <w:vAlign w:val="center"/>
          </w:tcPr>
          <w:p w14:paraId="7F4BE4F4" w14:textId="77777777" w:rsidR="00E013B6" w:rsidRDefault="00E013B6">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1D9B6D89" w14:textId="77777777" w:rsidR="00E013B6" w:rsidRDefault="00E013B6">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6EC5F536" w14:textId="77777777" w:rsidR="00E013B6" w:rsidRDefault="00E013B6">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3B5D0DA8" w14:textId="77777777" w:rsidR="00E013B6" w:rsidRDefault="00E013B6">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7BE1B561" w14:textId="77777777" w:rsidR="00E013B6" w:rsidRDefault="00E013B6">
            <w:pPr>
              <w:rPr>
                <w:rFonts w:ascii="宋体" w:eastAsia="宋体" w:hAnsi="宋体" w:cs="宋体" w:hint="eastAsia"/>
                <w:color w:val="000000"/>
                <w:sz w:val="18"/>
                <w:szCs w:val="18"/>
              </w:rPr>
            </w:pPr>
          </w:p>
        </w:tc>
      </w:tr>
    </w:tbl>
    <w:p w14:paraId="789AED6B" w14:textId="77777777" w:rsidR="00E013B6" w:rsidRDefault="00E013B6">
      <w:pPr>
        <w:rPr>
          <w:rFonts w:ascii="宋体" w:eastAsia="宋体" w:hAnsi="宋体" w:cs="宋体" w:hint="eastAsia"/>
          <w:b/>
          <w:bCs/>
          <w:sz w:val="18"/>
          <w:szCs w:val="18"/>
          <w:lang w:eastAsia="zh-CN"/>
        </w:rPr>
      </w:pPr>
    </w:p>
    <w:p w14:paraId="6A93164F" w14:textId="77777777" w:rsidR="00E013B6"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27CBB908" w14:textId="77777777" w:rsidR="00E013B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4D8623B3" w14:textId="77777777" w:rsidR="00E013B6" w:rsidRDefault="00000000">
      <w:pPr>
        <w:rPr>
          <w:rFonts w:hint="eastAsia"/>
          <w:lang w:eastAsia="zh-CN"/>
        </w:rPr>
      </w:pPr>
      <w:r>
        <w:rPr>
          <w:sz w:val="0"/>
          <w:szCs w:val="0"/>
          <w:lang w:eastAsia="zh-CN"/>
        </w:rPr>
        <w:br w:type="page"/>
      </w:r>
    </w:p>
    <w:p w14:paraId="2E1461EB" w14:textId="77777777" w:rsidR="00E013B6"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5EFD50AE" w14:textId="77777777" w:rsidR="00E013B6"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70D1B06" w14:textId="77777777" w:rsidR="00E013B6"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CD279AB" w14:textId="77777777" w:rsidR="00E013B6"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0192495A" w14:textId="77777777" w:rsidR="00E013B6"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414A5F5" w14:textId="77777777" w:rsidR="00E013B6"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72FA4EA" w14:textId="77777777" w:rsidR="00E013B6"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49D65C14" w14:textId="77777777" w:rsidR="00E013B6"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F975883" w14:textId="77777777" w:rsidR="00E013B6"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C2B6CFD" w14:textId="77777777" w:rsidR="00E013B6"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900DFC2" w14:textId="77777777" w:rsidR="00E013B6"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194D1A5" w14:textId="77777777" w:rsidR="00E013B6"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53B7B4F" w14:textId="77777777" w:rsidR="00E013B6"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5F673C4" w14:textId="77777777" w:rsidR="00E013B6"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3AC41FE3" w14:textId="77777777" w:rsidR="00E013B6"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10820B5" w14:textId="77777777" w:rsidR="00E013B6" w:rsidRDefault="00000000">
      <w:pPr>
        <w:rPr>
          <w:rFonts w:hint="eastAsia"/>
          <w:lang w:eastAsia="zh-CN"/>
        </w:rPr>
      </w:pPr>
      <w:r>
        <w:rPr>
          <w:sz w:val="0"/>
          <w:szCs w:val="0"/>
          <w:lang w:eastAsia="zh-CN"/>
        </w:rPr>
        <w:br w:type="page"/>
      </w:r>
    </w:p>
    <w:p w14:paraId="7FDB800A" w14:textId="77777777" w:rsidR="00E013B6"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22CBF9FE" w14:textId="77777777" w:rsidR="00E013B6"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06425095" w14:textId="77777777" w:rsidR="00E013B6"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391A064C" w14:textId="77777777" w:rsidR="00E013B6"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367064DB" w14:textId="77777777" w:rsidR="00E013B6"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10D9F7D5" w14:textId="77777777" w:rsidR="00E013B6"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5056ACB" w14:textId="77777777" w:rsidR="00E013B6"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0BDE9B02" w14:textId="77777777" w:rsidR="00E013B6"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75ED441C" w14:textId="77777777" w:rsidR="00E013B6"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2A5AE2B4" w14:textId="77777777" w:rsidR="00E013B6"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E013B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153B92" w14:textId="77777777" w:rsidR="00F904E7" w:rsidRDefault="00F904E7">
      <w:pPr>
        <w:spacing w:line="240" w:lineRule="auto"/>
        <w:rPr>
          <w:rFonts w:hint="eastAsia"/>
        </w:rPr>
      </w:pPr>
      <w:r>
        <w:separator/>
      </w:r>
    </w:p>
  </w:endnote>
  <w:endnote w:type="continuationSeparator" w:id="0">
    <w:p w14:paraId="0026FF7C" w14:textId="77777777" w:rsidR="00F904E7" w:rsidRDefault="00F904E7">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7BD96" w14:textId="77777777" w:rsidR="00F904E7" w:rsidRDefault="00F904E7">
      <w:pPr>
        <w:spacing w:after="0"/>
        <w:rPr>
          <w:rFonts w:hint="eastAsia"/>
        </w:rPr>
      </w:pPr>
      <w:r>
        <w:separator/>
      </w:r>
    </w:p>
  </w:footnote>
  <w:footnote w:type="continuationSeparator" w:id="0">
    <w:p w14:paraId="37A45FC1" w14:textId="77777777" w:rsidR="00F904E7" w:rsidRDefault="00F904E7">
      <w:pPr>
        <w:spacing w:after="0"/>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4D009A"/>
    <w:multiLevelType w:val="multilevel"/>
    <w:tmpl w:val="2E4D009A"/>
    <w:lvl w:ilvl="0">
      <w:start w:val="1"/>
      <w:numFmt w:val="decimal"/>
      <w:lvlText w:val="%1."/>
      <w:lvlJc w:val="left"/>
      <w:pPr>
        <w:ind w:left="1080" w:hanging="440"/>
      </w:pPr>
    </w:lvl>
    <w:lvl w:ilvl="1">
      <w:start w:val="1"/>
      <w:numFmt w:val="lowerLetter"/>
      <w:lvlText w:val="%2)"/>
      <w:lvlJc w:val="left"/>
      <w:pPr>
        <w:ind w:left="1520" w:hanging="440"/>
      </w:pPr>
    </w:lvl>
    <w:lvl w:ilvl="2">
      <w:start w:val="1"/>
      <w:numFmt w:val="lowerRoman"/>
      <w:lvlText w:val="%3."/>
      <w:lvlJc w:val="right"/>
      <w:pPr>
        <w:ind w:left="1960" w:hanging="440"/>
      </w:pPr>
    </w:lvl>
    <w:lvl w:ilvl="3">
      <w:start w:val="1"/>
      <w:numFmt w:val="decimal"/>
      <w:lvlText w:val="%4."/>
      <w:lvlJc w:val="left"/>
      <w:pPr>
        <w:ind w:left="2400" w:hanging="440"/>
      </w:pPr>
    </w:lvl>
    <w:lvl w:ilvl="4">
      <w:start w:val="1"/>
      <w:numFmt w:val="lowerLetter"/>
      <w:lvlText w:val="%5)"/>
      <w:lvlJc w:val="left"/>
      <w:pPr>
        <w:ind w:left="2840" w:hanging="440"/>
      </w:pPr>
    </w:lvl>
    <w:lvl w:ilvl="5">
      <w:start w:val="1"/>
      <w:numFmt w:val="lowerRoman"/>
      <w:lvlText w:val="%6."/>
      <w:lvlJc w:val="right"/>
      <w:pPr>
        <w:ind w:left="3280" w:hanging="440"/>
      </w:pPr>
    </w:lvl>
    <w:lvl w:ilvl="6">
      <w:start w:val="1"/>
      <w:numFmt w:val="decimal"/>
      <w:lvlText w:val="%7."/>
      <w:lvlJc w:val="left"/>
      <w:pPr>
        <w:ind w:left="3720" w:hanging="440"/>
      </w:pPr>
    </w:lvl>
    <w:lvl w:ilvl="7">
      <w:start w:val="1"/>
      <w:numFmt w:val="lowerLetter"/>
      <w:lvlText w:val="%8)"/>
      <w:lvlJc w:val="left"/>
      <w:pPr>
        <w:ind w:left="4160" w:hanging="440"/>
      </w:pPr>
    </w:lvl>
    <w:lvl w:ilvl="8">
      <w:start w:val="1"/>
      <w:numFmt w:val="lowerRoman"/>
      <w:lvlText w:val="%9."/>
      <w:lvlJc w:val="right"/>
      <w:pPr>
        <w:ind w:left="4600" w:hanging="440"/>
      </w:pPr>
    </w:lvl>
  </w:abstractNum>
  <w:num w:numId="1" w16cid:durableId="1988574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3C4B86"/>
    <w:rsid w:val="000471A7"/>
    <w:rsid w:val="0006226C"/>
    <w:rsid w:val="000D131A"/>
    <w:rsid w:val="0010572B"/>
    <w:rsid w:val="00132DC6"/>
    <w:rsid w:val="001F4D97"/>
    <w:rsid w:val="003C4B86"/>
    <w:rsid w:val="004A7BD0"/>
    <w:rsid w:val="004B7A2A"/>
    <w:rsid w:val="005F3B8F"/>
    <w:rsid w:val="00664F82"/>
    <w:rsid w:val="009E7D10"/>
    <w:rsid w:val="00DA2A6D"/>
    <w:rsid w:val="00E013B6"/>
    <w:rsid w:val="00F904E7"/>
    <w:rsid w:val="666454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45EBBD"/>
  <w15:docId w15:val="{3F3BBE34-7888-4911-8CBB-591756D9B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footer"/>
    <w:basedOn w:val="a"/>
    <w:link w:val="a6"/>
    <w:uiPriority w:val="99"/>
    <w:unhideWhenUsed/>
    <w:qFormat/>
    <w:pPr>
      <w:tabs>
        <w:tab w:val="center" w:pos="4153"/>
        <w:tab w:val="right" w:pos="8306"/>
      </w:tabs>
      <w:snapToGrid w:val="0"/>
      <w:spacing w:line="240" w:lineRule="auto"/>
    </w:pPr>
    <w:rPr>
      <w:sz w:val="18"/>
      <w:szCs w:val="18"/>
    </w:rPr>
  </w:style>
  <w:style w:type="paragraph" w:styleId="a7">
    <w:name w:val="header"/>
    <w:basedOn w:val="a"/>
    <w:link w:val="a8"/>
    <w:uiPriority w:val="99"/>
    <w:unhideWhenUsed/>
    <w:pPr>
      <w:tabs>
        <w:tab w:val="center" w:pos="4680"/>
        <w:tab w:val="right" w:pos="9360"/>
      </w:tabs>
    </w:pPr>
  </w:style>
  <w:style w:type="paragraph" w:styleId="a9">
    <w:name w:val="Subtitle"/>
    <w:basedOn w:val="a"/>
    <w:next w:val="a"/>
    <w:link w:val="aa"/>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b">
    <w:name w:val="Title"/>
    <w:basedOn w:val="a"/>
    <w:next w:val="a"/>
    <w:link w:val="ac"/>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Pr>
      <w:i/>
      <w:iCs/>
    </w:rPr>
  </w:style>
  <w:style w:type="character" w:styleId="af">
    <w:name w:val="Hyperlink"/>
    <w:basedOn w:val="a0"/>
    <w:uiPriority w:val="99"/>
    <w:unhideWhenUsed/>
    <w:qFormat/>
    <w:rPr>
      <w:color w:val="0563C1" w:themeColor="hyperlink"/>
      <w:u w:val="single"/>
    </w:rPr>
  </w:style>
  <w:style w:type="character" w:customStyle="1" w:styleId="a8">
    <w:name w:val="页眉 字符"/>
    <w:basedOn w:val="a0"/>
    <w:link w:val="a7"/>
    <w:uiPriority w:val="99"/>
  </w:style>
  <w:style w:type="character" w:customStyle="1" w:styleId="10">
    <w:name w:val="标题 1 字符"/>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Pr>
      <w:rFonts w:asciiTheme="majorHAnsi" w:eastAsiaTheme="majorEastAsia" w:hAnsiTheme="majorHAnsi" w:cstheme="majorBidi"/>
      <w:b/>
      <w:bCs/>
      <w:i/>
      <w:iCs/>
      <w:color w:val="4472C4" w:themeColor="accent1"/>
    </w:rPr>
  </w:style>
  <w:style w:type="character" w:customStyle="1" w:styleId="aa">
    <w:name w:val="副标题 字符"/>
    <w:basedOn w:val="a0"/>
    <w:link w:val="a9"/>
    <w:uiPriority w:val="11"/>
    <w:qFormat/>
    <w:rPr>
      <w:rFonts w:asciiTheme="majorHAnsi" w:eastAsiaTheme="majorEastAsia" w:hAnsiTheme="majorHAnsi" w:cstheme="majorBidi"/>
      <w:i/>
      <w:iCs/>
      <w:color w:val="4472C4" w:themeColor="accent1"/>
      <w:spacing w:val="15"/>
      <w:sz w:val="24"/>
      <w:szCs w:val="24"/>
    </w:rPr>
  </w:style>
  <w:style w:type="character" w:customStyle="1" w:styleId="ac">
    <w:name w:val="标题 字符"/>
    <w:basedOn w:val="a0"/>
    <w:link w:val="ab"/>
    <w:uiPriority w:val="10"/>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qFormat/>
    <w:rPr>
      <w:sz w:val="18"/>
      <w:szCs w:val="18"/>
    </w:rPr>
  </w:style>
  <w:style w:type="paragraph" w:styleId="af0">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29</Pages>
  <Words>6483</Words>
  <Characters>7391</Characters>
  <Application>Microsoft Office Word</Application>
  <DocSecurity>0</DocSecurity>
  <Lines>1847</Lines>
  <Paragraphs>924</Paragraphs>
  <ScaleCrop>false</ScaleCrop>
  <Company/>
  <LinksUpToDate>false</LinksUpToDate>
  <CharactersWithSpaces>12950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雍虹虹</dc:creator>
  <cp:lastModifiedBy>慧 吉</cp:lastModifiedBy>
  <cp:revision>5</cp:revision>
  <dcterms:created xsi:type="dcterms:W3CDTF">2025-09-23T09:01:00Z</dcterms:created>
  <dcterms:modified xsi:type="dcterms:W3CDTF">2025-09-28T05:54:00Z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B237800E3966422FBDCC7AD7AA2D5BA2_12</vt:lpwstr>
  </property>
</Properties>
</file>